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FF65" w14:textId="7F9DD14D" w:rsidR="00603F18" w:rsidRDefault="00603F18" w:rsidP="0008610A">
      <w:pPr>
        <w:rPr>
          <w:rFonts w:ascii="Arial" w:hAnsi="Arial"/>
          <w:b/>
          <w:sz w:val="22"/>
        </w:rPr>
      </w:pPr>
    </w:p>
    <w:p w14:paraId="533BFF66" w14:textId="77777777" w:rsidR="0008610A" w:rsidRPr="000E34C0" w:rsidRDefault="00B03974" w:rsidP="0008610A">
      <w:pPr>
        <w:rPr>
          <w:rFonts w:ascii="Arial" w:hAnsi="Arial" w:cs="Arial"/>
          <w:b/>
          <w:color w:val="000000"/>
          <w:sz w:val="22"/>
          <w:szCs w:val="22"/>
          <w:lang w:eastAsia="en-GB"/>
        </w:rPr>
      </w:pPr>
      <w:r w:rsidRPr="00FB11FB">
        <w:rPr>
          <w:rFonts w:ascii="Arial" w:hAnsi="Arial"/>
          <w:b/>
          <w:sz w:val="22"/>
        </w:rPr>
        <w:t>Key</w:t>
      </w:r>
      <w:r w:rsidR="0008610A" w:rsidRPr="000E34C0">
        <w:rPr>
          <w:rFonts w:ascii="Arial" w:hAnsi="Arial" w:cs="Arial"/>
          <w:b/>
          <w:bCs/>
          <w:color w:val="000000"/>
          <w:sz w:val="22"/>
          <w:szCs w:val="22"/>
          <w:lang w:eastAsia="en-GB"/>
        </w:rPr>
        <w:t xml:space="preserve"> dates</w:t>
      </w:r>
      <w:r w:rsidR="0008610A" w:rsidRPr="000E34C0">
        <w:rPr>
          <w:rFonts w:ascii="Arial" w:hAnsi="Arial" w:cs="Arial"/>
          <w:b/>
          <w:color w:val="000000"/>
          <w:sz w:val="22"/>
          <w:szCs w:val="22"/>
          <w:lang w:eastAsia="en-GB"/>
        </w:rPr>
        <w:t xml:space="preserve">: </w:t>
      </w:r>
    </w:p>
    <w:p w14:paraId="7FD4CF56" w14:textId="77777777" w:rsidR="00255223" w:rsidRDefault="00255223" w:rsidP="0008610A">
      <w:pPr>
        <w:rPr>
          <w:rFonts w:ascii="Arial" w:hAnsi="Arial" w:cs="Arial"/>
          <w:color w:val="FF6600"/>
          <w:sz w:val="22"/>
          <w:szCs w:val="22"/>
          <w:lang w:eastAsia="en-GB"/>
        </w:rPr>
      </w:pPr>
    </w:p>
    <w:p w14:paraId="533BFF67" w14:textId="100736FA" w:rsidR="0008610A" w:rsidRPr="0008610A" w:rsidRDefault="0008610A" w:rsidP="0008610A">
      <w:pPr>
        <w:rPr>
          <w:rFonts w:ascii="Arial" w:hAnsi="Arial" w:cs="Arial"/>
          <w:color w:val="FF6600"/>
          <w:sz w:val="22"/>
          <w:szCs w:val="22"/>
          <w:lang w:eastAsia="en-GB"/>
        </w:rPr>
      </w:pPr>
      <w:r w:rsidRPr="0008610A">
        <w:rPr>
          <w:rFonts w:ascii="Arial" w:hAnsi="Arial" w:cs="Arial"/>
          <w:color w:val="FF6600"/>
          <w:sz w:val="22"/>
          <w:szCs w:val="22"/>
          <w:lang w:eastAsia="en-GB"/>
        </w:rPr>
        <w:t>Deadline for receiving abstracts</w:t>
      </w:r>
      <w:r w:rsidR="00255223">
        <w:rPr>
          <w:rFonts w:ascii="Arial" w:hAnsi="Arial" w:cs="Arial"/>
          <w:color w:val="FF6600"/>
          <w:sz w:val="22"/>
          <w:szCs w:val="22"/>
          <w:lang w:eastAsia="en-GB"/>
        </w:rPr>
        <w:t>:</w:t>
      </w:r>
    </w:p>
    <w:p w14:paraId="533BFF68" w14:textId="09C056A7" w:rsidR="0008610A" w:rsidRPr="003B40E2" w:rsidRDefault="00034B50" w:rsidP="0008610A">
      <w:pPr>
        <w:rPr>
          <w:rFonts w:ascii="Arial" w:hAnsi="Arial" w:cs="Arial"/>
          <w:b/>
          <w:color w:val="808080"/>
          <w:sz w:val="22"/>
          <w:szCs w:val="22"/>
          <w:lang w:eastAsia="en-GB"/>
        </w:rPr>
      </w:pPr>
      <w:r>
        <w:rPr>
          <w:rFonts w:ascii="Arial" w:hAnsi="Arial" w:cs="Arial"/>
          <w:b/>
          <w:color w:val="808080"/>
          <w:sz w:val="22"/>
          <w:szCs w:val="22"/>
          <w:lang w:eastAsia="en-GB"/>
        </w:rPr>
        <w:t>30</w:t>
      </w:r>
      <w:r w:rsidR="00F91CF2" w:rsidRPr="003B40E2">
        <w:rPr>
          <w:rFonts w:ascii="Arial" w:hAnsi="Arial" w:cs="Arial"/>
          <w:b/>
          <w:color w:val="808080"/>
          <w:sz w:val="22"/>
          <w:szCs w:val="22"/>
          <w:vertAlign w:val="superscript"/>
          <w:lang w:eastAsia="en-GB"/>
        </w:rPr>
        <w:t>th</w:t>
      </w:r>
      <w:r w:rsidR="005B1D08" w:rsidRPr="003B40E2">
        <w:rPr>
          <w:rFonts w:ascii="Arial" w:hAnsi="Arial" w:cs="Arial"/>
          <w:b/>
          <w:color w:val="808080"/>
          <w:sz w:val="22"/>
          <w:szCs w:val="22"/>
          <w:vertAlign w:val="superscript"/>
          <w:lang w:eastAsia="en-GB"/>
        </w:rPr>
        <w:t xml:space="preserve"> </w:t>
      </w:r>
      <w:r>
        <w:rPr>
          <w:rFonts w:ascii="Arial" w:hAnsi="Arial" w:cs="Arial"/>
          <w:b/>
          <w:color w:val="808080"/>
          <w:sz w:val="22"/>
          <w:szCs w:val="22"/>
          <w:lang w:eastAsia="en-GB"/>
        </w:rPr>
        <w:t>June</w:t>
      </w:r>
      <w:r w:rsidR="0008610A" w:rsidRPr="003B40E2">
        <w:rPr>
          <w:rFonts w:ascii="Arial" w:hAnsi="Arial" w:cs="Arial"/>
          <w:b/>
          <w:color w:val="808080"/>
          <w:sz w:val="22"/>
          <w:szCs w:val="22"/>
          <w:lang w:eastAsia="en-GB"/>
        </w:rPr>
        <w:t xml:space="preserve"> 20</w:t>
      </w:r>
      <w:r w:rsidR="00F91CF2" w:rsidRPr="003B40E2">
        <w:rPr>
          <w:rFonts w:ascii="Arial" w:hAnsi="Arial" w:cs="Arial"/>
          <w:b/>
          <w:color w:val="808080"/>
          <w:sz w:val="22"/>
          <w:szCs w:val="22"/>
          <w:lang w:eastAsia="en-GB"/>
        </w:rPr>
        <w:t>2</w:t>
      </w:r>
      <w:r w:rsidR="00B129E3">
        <w:rPr>
          <w:rFonts w:ascii="Arial" w:hAnsi="Arial" w:cs="Arial"/>
          <w:b/>
          <w:color w:val="808080"/>
          <w:sz w:val="22"/>
          <w:szCs w:val="22"/>
          <w:lang w:eastAsia="en-GB"/>
        </w:rPr>
        <w:t>3</w:t>
      </w:r>
    </w:p>
    <w:p w14:paraId="533BFF69" w14:textId="538B2E33" w:rsidR="0008610A" w:rsidRPr="003B40E2" w:rsidRDefault="0008610A" w:rsidP="0008610A">
      <w:pPr>
        <w:rPr>
          <w:rFonts w:ascii="Arial" w:hAnsi="Arial" w:cs="Arial"/>
          <w:color w:val="000000"/>
          <w:sz w:val="22"/>
          <w:szCs w:val="22"/>
          <w:lang w:eastAsia="en-GB"/>
        </w:rPr>
      </w:pPr>
    </w:p>
    <w:p w14:paraId="1D7831BF" w14:textId="557194C8" w:rsidR="00142DE0" w:rsidRPr="003B40E2" w:rsidRDefault="00142DE0" w:rsidP="0008610A">
      <w:pPr>
        <w:rPr>
          <w:rFonts w:ascii="Arial" w:hAnsi="Arial" w:cs="Arial"/>
          <w:color w:val="FF6600"/>
          <w:sz w:val="22"/>
          <w:szCs w:val="22"/>
          <w:lang w:eastAsia="en-GB"/>
        </w:rPr>
      </w:pPr>
      <w:bookmarkStart w:id="0" w:name="_Hlk65172618"/>
      <w:r w:rsidRPr="003B40E2">
        <w:rPr>
          <w:rFonts w:ascii="Arial" w:hAnsi="Arial" w:cs="Arial"/>
          <w:color w:val="FF6600"/>
          <w:sz w:val="22"/>
          <w:szCs w:val="22"/>
          <w:lang w:eastAsia="en-GB"/>
        </w:rPr>
        <w:t xml:space="preserve">Notification of Shortlist by: </w:t>
      </w:r>
    </w:p>
    <w:p w14:paraId="0165A4BC" w14:textId="033FB855" w:rsidR="00142DE0" w:rsidRPr="003B40E2" w:rsidRDefault="00B129E3" w:rsidP="0008610A">
      <w:pPr>
        <w:rPr>
          <w:rFonts w:ascii="Arial" w:hAnsi="Arial" w:cs="Arial"/>
          <w:b/>
          <w:color w:val="808080"/>
          <w:sz w:val="22"/>
          <w:szCs w:val="22"/>
          <w:lang w:eastAsia="en-GB"/>
        </w:rPr>
      </w:pPr>
      <w:r>
        <w:rPr>
          <w:rFonts w:ascii="Arial" w:hAnsi="Arial" w:cs="Arial"/>
          <w:b/>
          <w:color w:val="808080"/>
          <w:sz w:val="22"/>
          <w:szCs w:val="22"/>
          <w:lang w:eastAsia="en-GB"/>
        </w:rPr>
        <w:t>28</w:t>
      </w:r>
      <w:r w:rsidR="008914C9" w:rsidRPr="003B40E2">
        <w:rPr>
          <w:rFonts w:ascii="Arial" w:hAnsi="Arial" w:cs="Arial"/>
          <w:b/>
          <w:color w:val="808080"/>
          <w:sz w:val="22"/>
          <w:szCs w:val="22"/>
          <w:vertAlign w:val="superscript"/>
          <w:lang w:eastAsia="en-GB"/>
        </w:rPr>
        <w:t>th</w:t>
      </w:r>
      <w:r w:rsidR="008E0CB3" w:rsidRPr="003B40E2">
        <w:rPr>
          <w:rFonts w:ascii="Arial" w:hAnsi="Arial" w:cs="Arial"/>
          <w:b/>
          <w:color w:val="808080"/>
          <w:sz w:val="22"/>
          <w:szCs w:val="22"/>
          <w:lang w:eastAsia="en-GB"/>
        </w:rPr>
        <w:t xml:space="preserve"> </w:t>
      </w:r>
      <w:r w:rsidR="0077461A">
        <w:rPr>
          <w:rFonts w:ascii="Arial" w:hAnsi="Arial" w:cs="Arial"/>
          <w:b/>
          <w:color w:val="808080"/>
          <w:sz w:val="22"/>
          <w:szCs w:val="22"/>
          <w:lang w:eastAsia="en-GB"/>
        </w:rPr>
        <w:t>July</w:t>
      </w:r>
      <w:r w:rsidR="00142DE0" w:rsidRPr="003B40E2">
        <w:rPr>
          <w:rFonts w:ascii="Arial" w:hAnsi="Arial" w:cs="Arial"/>
          <w:b/>
          <w:color w:val="808080"/>
          <w:sz w:val="22"/>
          <w:szCs w:val="22"/>
          <w:lang w:eastAsia="en-GB"/>
        </w:rPr>
        <w:t xml:space="preserve"> 20</w:t>
      </w:r>
      <w:r w:rsidR="00F91CF2" w:rsidRPr="003B40E2">
        <w:rPr>
          <w:rFonts w:ascii="Arial" w:hAnsi="Arial" w:cs="Arial"/>
          <w:b/>
          <w:color w:val="808080"/>
          <w:sz w:val="22"/>
          <w:szCs w:val="22"/>
          <w:lang w:eastAsia="en-GB"/>
        </w:rPr>
        <w:t>2</w:t>
      </w:r>
      <w:r>
        <w:rPr>
          <w:rFonts w:ascii="Arial" w:hAnsi="Arial" w:cs="Arial"/>
          <w:b/>
          <w:color w:val="808080"/>
          <w:sz w:val="22"/>
          <w:szCs w:val="22"/>
          <w:lang w:eastAsia="en-GB"/>
        </w:rPr>
        <w:t>3</w:t>
      </w:r>
    </w:p>
    <w:bookmarkEnd w:id="0"/>
    <w:p w14:paraId="0C609682" w14:textId="77777777" w:rsidR="00142DE0" w:rsidRPr="003B40E2" w:rsidRDefault="00142DE0" w:rsidP="0008610A">
      <w:pPr>
        <w:rPr>
          <w:rFonts w:ascii="Arial" w:hAnsi="Arial" w:cs="Arial"/>
          <w:color w:val="000000"/>
          <w:sz w:val="22"/>
          <w:szCs w:val="22"/>
          <w:lang w:eastAsia="en-GB"/>
        </w:rPr>
      </w:pPr>
    </w:p>
    <w:p w14:paraId="533BFF6A" w14:textId="22231120" w:rsidR="0008610A" w:rsidRPr="003B40E2" w:rsidRDefault="0008610A" w:rsidP="0008610A">
      <w:pPr>
        <w:rPr>
          <w:rFonts w:ascii="Arial" w:hAnsi="Arial" w:cs="Arial"/>
          <w:color w:val="FF6600"/>
          <w:sz w:val="22"/>
          <w:szCs w:val="22"/>
          <w:lang w:eastAsia="en-GB"/>
        </w:rPr>
      </w:pPr>
      <w:r w:rsidRPr="003B40E2">
        <w:rPr>
          <w:rFonts w:ascii="Arial" w:hAnsi="Arial" w:cs="Arial"/>
          <w:color w:val="FF6600"/>
          <w:sz w:val="22"/>
          <w:szCs w:val="22"/>
          <w:lang w:eastAsia="en-GB"/>
        </w:rPr>
        <w:t>Presentation by finalists</w:t>
      </w:r>
      <w:r w:rsidR="00255223">
        <w:rPr>
          <w:rFonts w:ascii="Arial" w:hAnsi="Arial" w:cs="Arial"/>
          <w:color w:val="FF6600"/>
          <w:sz w:val="22"/>
          <w:szCs w:val="22"/>
          <w:lang w:eastAsia="en-GB"/>
        </w:rPr>
        <w:t>:</w:t>
      </w:r>
    </w:p>
    <w:p w14:paraId="533BFF6B" w14:textId="267451C0" w:rsidR="0008610A" w:rsidRPr="00D44155" w:rsidRDefault="00B129E3" w:rsidP="0008610A">
      <w:pPr>
        <w:rPr>
          <w:rFonts w:ascii="Arial" w:hAnsi="Arial" w:cs="Arial"/>
          <w:b/>
          <w:color w:val="808080"/>
          <w:sz w:val="22"/>
          <w:szCs w:val="22"/>
          <w:lang w:eastAsia="en-GB"/>
        </w:rPr>
      </w:pPr>
      <w:r>
        <w:rPr>
          <w:rFonts w:ascii="Arial" w:hAnsi="Arial" w:cs="Arial"/>
          <w:b/>
          <w:color w:val="808080"/>
          <w:sz w:val="22"/>
          <w:szCs w:val="22"/>
          <w:lang w:eastAsia="en-GB"/>
        </w:rPr>
        <w:t>October</w:t>
      </w:r>
      <w:r w:rsidR="00C55CA3" w:rsidRPr="003B40E2">
        <w:rPr>
          <w:rFonts w:ascii="Arial" w:hAnsi="Arial" w:cs="Arial"/>
          <w:b/>
          <w:color w:val="808080"/>
          <w:sz w:val="22"/>
          <w:szCs w:val="22"/>
          <w:lang w:eastAsia="en-GB"/>
        </w:rPr>
        <w:t xml:space="preserve"> 20</w:t>
      </w:r>
      <w:r w:rsidR="00F91CF2" w:rsidRPr="003B40E2">
        <w:rPr>
          <w:rFonts w:ascii="Arial" w:hAnsi="Arial" w:cs="Arial"/>
          <w:b/>
          <w:color w:val="808080"/>
          <w:sz w:val="22"/>
          <w:szCs w:val="22"/>
          <w:lang w:eastAsia="en-GB"/>
        </w:rPr>
        <w:t>2</w:t>
      </w:r>
      <w:r w:rsidR="009D210C">
        <w:rPr>
          <w:rFonts w:ascii="Arial" w:hAnsi="Arial" w:cs="Arial"/>
          <w:b/>
          <w:color w:val="808080"/>
          <w:sz w:val="22"/>
          <w:szCs w:val="22"/>
          <w:lang w:eastAsia="en-GB"/>
        </w:rPr>
        <w:t>3</w:t>
      </w:r>
    </w:p>
    <w:p w14:paraId="533BFF6C" w14:textId="77777777" w:rsidR="0008610A" w:rsidRPr="0008610A" w:rsidRDefault="0008610A" w:rsidP="0008610A">
      <w:pPr>
        <w:rPr>
          <w:rFonts w:ascii="Arial" w:hAnsi="Arial" w:cs="Arial"/>
          <w:color w:val="000000"/>
          <w:sz w:val="22"/>
          <w:szCs w:val="22"/>
          <w:lang w:eastAsia="en-GB"/>
        </w:rPr>
      </w:pPr>
    </w:p>
    <w:p w14:paraId="533BFF6D" w14:textId="674393B6" w:rsidR="0008610A" w:rsidRPr="0008610A" w:rsidRDefault="0008610A" w:rsidP="0008610A">
      <w:pPr>
        <w:rPr>
          <w:rFonts w:ascii="Arial" w:hAnsi="Arial" w:cs="Arial"/>
          <w:color w:val="FF6600"/>
          <w:sz w:val="22"/>
          <w:szCs w:val="22"/>
          <w:lang w:eastAsia="en-GB"/>
        </w:rPr>
      </w:pPr>
      <w:r w:rsidRPr="0008610A">
        <w:rPr>
          <w:rFonts w:ascii="Arial" w:hAnsi="Arial" w:cs="Arial"/>
          <w:color w:val="FF6600"/>
          <w:sz w:val="22"/>
          <w:szCs w:val="22"/>
          <w:lang w:eastAsia="en-GB"/>
        </w:rPr>
        <w:t xml:space="preserve">Presentation </w:t>
      </w:r>
      <w:r w:rsidR="002E3BA9">
        <w:rPr>
          <w:rFonts w:ascii="Arial" w:hAnsi="Arial" w:cs="Arial"/>
          <w:color w:val="FF6600"/>
          <w:sz w:val="22"/>
          <w:szCs w:val="22"/>
          <w:lang w:eastAsia="en-GB"/>
        </w:rPr>
        <w:t>of the Glossop Award at the 20</w:t>
      </w:r>
      <w:r w:rsidR="00F91CF2">
        <w:rPr>
          <w:rFonts w:ascii="Arial" w:hAnsi="Arial" w:cs="Arial"/>
          <w:color w:val="FF6600"/>
          <w:sz w:val="22"/>
          <w:szCs w:val="22"/>
          <w:lang w:eastAsia="en-GB"/>
        </w:rPr>
        <w:t>2</w:t>
      </w:r>
      <w:r w:rsidR="00B129E3">
        <w:rPr>
          <w:rFonts w:ascii="Arial" w:hAnsi="Arial" w:cs="Arial"/>
          <w:color w:val="FF6600"/>
          <w:sz w:val="22"/>
          <w:szCs w:val="22"/>
          <w:lang w:eastAsia="en-GB"/>
        </w:rPr>
        <w:t>3</w:t>
      </w:r>
    </w:p>
    <w:p w14:paraId="533BFF6E" w14:textId="3654CE45" w:rsidR="0008610A" w:rsidRPr="0008610A" w:rsidRDefault="0008610A" w:rsidP="0008610A">
      <w:pPr>
        <w:rPr>
          <w:rFonts w:ascii="Arial" w:hAnsi="Arial" w:cs="Arial"/>
          <w:color w:val="FF6600"/>
          <w:sz w:val="22"/>
          <w:szCs w:val="22"/>
          <w:lang w:eastAsia="en-GB"/>
        </w:rPr>
      </w:pPr>
      <w:r w:rsidRPr="0008610A">
        <w:rPr>
          <w:rFonts w:ascii="Arial" w:hAnsi="Arial" w:cs="Arial"/>
          <w:color w:val="FF6600"/>
          <w:sz w:val="22"/>
          <w:szCs w:val="22"/>
          <w:lang w:eastAsia="en-GB"/>
        </w:rPr>
        <w:t xml:space="preserve">Glossop </w:t>
      </w:r>
      <w:r w:rsidR="0037254D">
        <w:rPr>
          <w:rFonts w:ascii="Arial" w:hAnsi="Arial" w:cs="Arial"/>
          <w:color w:val="FF6600"/>
          <w:sz w:val="22"/>
          <w:szCs w:val="22"/>
          <w:lang w:eastAsia="en-GB"/>
        </w:rPr>
        <w:t>Meeting</w:t>
      </w:r>
      <w:r w:rsidR="00255223">
        <w:rPr>
          <w:rFonts w:ascii="Arial" w:hAnsi="Arial" w:cs="Arial"/>
          <w:color w:val="FF6600"/>
          <w:sz w:val="22"/>
          <w:szCs w:val="22"/>
          <w:lang w:eastAsia="en-GB"/>
        </w:rPr>
        <w:t>:</w:t>
      </w:r>
    </w:p>
    <w:p w14:paraId="533BFF6F" w14:textId="68F95FDB" w:rsidR="0008610A" w:rsidRPr="00D44155" w:rsidRDefault="00F91CF2" w:rsidP="0008610A">
      <w:pPr>
        <w:rPr>
          <w:rFonts w:ascii="Arial" w:hAnsi="Arial" w:cs="Arial"/>
          <w:b/>
          <w:color w:val="808080"/>
          <w:sz w:val="22"/>
          <w:szCs w:val="22"/>
          <w:lang w:eastAsia="en-GB"/>
        </w:rPr>
      </w:pPr>
      <w:r>
        <w:rPr>
          <w:rFonts w:ascii="Arial" w:hAnsi="Arial" w:cs="Arial"/>
          <w:b/>
          <w:color w:val="808080"/>
          <w:sz w:val="22"/>
          <w:szCs w:val="22"/>
          <w:lang w:eastAsia="en-GB"/>
        </w:rPr>
        <w:t>2</w:t>
      </w:r>
      <w:r w:rsidR="00B129E3">
        <w:rPr>
          <w:rFonts w:ascii="Arial" w:hAnsi="Arial" w:cs="Arial"/>
          <w:b/>
          <w:color w:val="808080"/>
          <w:sz w:val="22"/>
          <w:szCs w:val="22"/>
          <w:lang w:eastAsia="en-GB"/>
        </w:rPr>
        <w:t>3</w:t>
      </w:r>
      <w:r w:rsidR="00B129E3" w:rsidRPr="00B129E3">
        <w:rPr>
          <w:rFonts w:ascii="Arial" w:hAnsi="Arial" w:cs="Arial"/>
          <w:b/>
          <w:color w:val="808080"/>
          <w:sz w:val="22"/>
          <w:szCs w:val="22"/>
          <w:vertAlign w:val="superscript"/>
          <w:lang w:eastAsia="en-GB"/>
        </w:rPr>
        <w:t>rd</w:t>
      </w:r>
      <w:r w:rsidR="00B129E3">
        <w:rPr>
          <w:rFonts w:ascii="Arial" w:hAnsi="Arial" w:cs="Arial"/>
          <w:b/>
          <w:color w:val="808080"/>
          <w:sz w:val="22"/>
          <w:szCs w:val="22"/>
          <w:lang w:eastAsia="en-GB"/>
        </w:rPr>
        <w:t xml:space="preserve"> </w:t>
      </w:r>
      <w:r w:rsidR="002C7B0B">
        <w:rPr>
          <w:rFonts w:ascii="Arial" w:hAnsi="Arial" w:cs="Arial"/>
          <w:b/>
          <w:color w:val="808080"/>
          <w:sz w:val="22"/>
          <w:szCs w:val="22"/>
          <w:lang w:eastAsia="en-GB"/>
        </w:rPr>
        <w:t>November 20</w:t>
      </w:r>
      <w:r>
        <w:rPr>
          <w:rFonts w:ascii="Arial" w:hAnsi="Arial" w:cs="Arial"/>
          <w:b/>
          <w:color w:val="808080"/>
          <w:sz w:val="22"/>
          <w:szCs w:val="22"/>
          <w:lang w:eastAsia="en-GB"/>
        </w:rPr>
        <w:t>2</w:t>
      </w:r>
      <w:r w:rsidR="00B129E3">
        <w:rPr>
          <w:rFonts w:ascii="Arial" w:hAnsi="Arial" w:cs="Arial"/>
          <w:b/>
          <w:color w:val="808080"/>
          <w:sz w:val="22"/>
          <w:szCs w:val="22"/>
          <w:lang w:eastAsia="en-GB"/>
        </w:rPr>
        <w:t>3</w:t>
      </w:r>
    </w:p>
    <w:p w14:paraId="533BFF70" w14:textId="77777777" w:rsidR="00B03974" w:rsidRPr="0008610A" w:rsidRDefault="00B03974">
      <w:pPr>
        <w:rPr>
          <w:sz w:val="22"/>
          <w:szCs w:val="22"/>
        </w:rPr>
      </w:pPr>
    </w:p>
    <w:p w14:paraId="533BFF71" w14:textId="77777777" w:rsidR="009D4210" w:rsidRDefault="009D4210"/>
    <w:p w14:paraId="533BFF72" w14:textId="77777777" w:rsidR="00957AC6" w:rsidRDefault="00957AC6"/>
    <w:p w14:paraId="533BFF73" w14:textId="77777777" w:rsidR="0035084A" w:rsidRDefault="0035084A"/>
    <w:p w14:paraId="533BFF74" w14:textId="77777777" w:rsidR="0035084A" w:rsidRDefault="0035084A"/>
    <w:p w14:paraId="533BFF75" w14:textId="77777777" w:rsidR="0035084A" w:rsidRDefault="0035084A"/>
    <w:p w14:paraId="533BFF76" w14:textId="77777777" w:rsidR="0035084A" w:rsidRDefault="0035084A"/>
    <w:p w14:paraId="533BFF77" w14:textId="77777777" w:rsidR="009D4210" w:rsidRDefault="009D4210"/>
    <w:p w14:paraId="533BFF78" w14:textId="77777777" w:rsidR="009D4210" w:rsidRDefault="009D4210"/>
    <w:p w14:paraId="533BFF79" w14:textId="77777777" w:rsidR="009D4210" w:rsidRDefault="009D4210"/>
    <w:p w14:paraId="533BFF7A" w14:textId="77777777" w:rsidR="009D4210" w:rsidRDefault="009D4210"/>
    <w:p w14:paraId="533BFF7B" w14:textId="77777777" w:rsidR="009D4210" w:rsidRDefault="009D4210"/>
    <w:p w14:paraId="533BFF7C" w14:textId="77777777" w:rsidR="009D4210" w:rsidRDefault="009D4210"/>
    <w:p w14:paraId="533BFF7D" w14:textId="77777777" w:rsidR="00957AC6" w:rsidRDefault="00957AC6"/>
    <w:p w14:paraId="533BFF7E" w14:textId="77777777" w:rsidR="009D4210" w:rsidRDefault="009D4210"/>
    <w:p w14:paraId="533BFF85" w14:textId="2521EA23" w:rsidR="009D4210" w:rsidRDefault="009D4210"/>
    <w:p w14:paraId="21201935" w14:textId="6773CD95" w:rsidR="00336173" w:rsidRDefault="00336173"/>
    <w:p w14:paraId="60A2CA55" w14:textId="60390CB9" w:rsidR="00336173" w:rsidRDefault="00336173"/>
    <w:p w14:paraId="07A9F9FD" w14:textId="1EE81E27" w:rsidR="00336173" w:rsidRDefault="00336173"/>
    <w:p w14:paraId="49D97D55" w14:textId="37AA0470" w:rsidR="00336173" w:rsidRDefault="00336173"/>
    <w:p w14:paraId="10791F5F" w14:textId="77777777" w:rsidR="00336173" w:rsidRDefault="00336173"/>
    <w:p w14:paraId="533BFF86" w14:textId="63614B87" w:rsidR="009D4210" w:rsidRDefault="009D4210"/>
    <w:p w14:paraId="533BFF87" w14:textId="77777777" w:rsidR="009D4210" w:rsidRDefault="009D4210"/>
    <w:p w14:paraId="533BFF88" w14:textId="4A87D6F9" w:rsidR="009D4210" w:rsidRDefault="009D4210"/>
    <w:p w14:paraId="533BFF8F" w14:textId="252009D2" w:rsidR="00E66C77" w:rsidRPr="00DC57D2" w:rsidRDefault="00255223" w:rsidP="00255223">
      <w:pPr>
        <w:jc w:val="center"/>
        <w:rPr>
          <w:rFonts w:ascii="Arial" w:hAnsi="Arial"/>
          <w:sz w:val="32"/>
          <w:szCs w:val="36"/>
        </w:rPr>
      </w:pPr>
      <w:r>
        <w:rPr>
          <w:rFonts w:ascii="Arial" w:hAnsi="Arial"/>
          <w:sz w:val="32"/>
          <w:szCs w:val="36"/>
        </w:rPr>
        <w:t xml:space="preserve">A call to all young </w:t>
      </w:r>
      <w:r w:rsidR="009D4210" w:rsidRPr="00DC57D2">
        <w:rPr>
          <w:rFonts w:ascii="Arial" w:hAnsi="Arial"/>
          <w:sz w:val="32"/>
          <w:szCs w:val="36"/>
        </w:rPr>
        <w:t>Engineering Geologist</w:t>
      </w:r>
      <w:r w:rsidR="00903494" w:rsidRPr="00DC57D2">
        <w:rPr>
          <w:rFonts w:ascii="Arial" w:hAnsi="Arial"/>
          <w:sz w:val="32"/>
          <w:szCs w:val="36"/>
        </w:rPr>
        <w:t>s</w:t>
      </w:r>
      <w:bookmarkStart w:id="1" w:name="QuickMark"/>
      <w:bookmarkEnd w:id="1"/>
      <w:r w:rsidR="009D4210" w:rsidRPr="00DC57D2">
        <w:rPr>
          <w:rFonts w:ascii="Arial" w:hAnsi="Arial"/>
          <w:sz w:val="32"/>
          <w:szCs w:val="36"/>
        </w:rPr>
        <w:t xml:space="preserve"> from the </w:t>
      </w:r>
      <w:r w:rsidR="003505E6" w:rsidRPr="00DC57D2">
        <w:rPr>
          <w:rFonts w:ascii="Arial" w:hAnsi="Arial"/>
          <w:sz w:val="32"/>
          <w:szCs w:val="36"/>
        </w:rPr>
        <w:t xml:space="preserve">Engineering Group </w:t>
      </w:r>
      <w:r w:rsidR="009D4210" w:rsidRPr="00DC57D2">
        <w:rPr>
          <w:rFonts w:ascii="Arial" w:hAnsi="Arial"/>
          <w:sz w:val="32"/>
          <w:szCs w:val="36"/>
        </w:rPr>
        <w:t>of the Geological Society of London</w:t>
      </w:r>
    </w:p>
    <w:p w14:paraId="533BFF90" w14:textId="77777777" w:rsidR="00210DFF" w:rsidRPr="00603F18" w:rsidRDefault="00210DFF" w:rsidP="000E34C0">
      <w:pPr>
        <w:jc w:val="center"/>
        <w:rPr>
          <w:rFonts w:ascii="Arial" w:hAnsi="Arial"/>
          <w:sz w:val="36"/>
          <w:szCs w:val="36"/>
        </w:rPr>
      </w:pPr>
    </w:p>
    <w:p w14:paraId="533BFF91" w14:textId="1C09515C" w:rsidR="009D4210" w:rsidRDefault="005B1D08" w:rsidP="000E34C0">
      <w:pPr>
        <w:autoSpaceDE w:val="0"/>
        <w:autoSpaceDN w:val="0"/>
        <w:adjustRightInd w:val="0"/>
        <w:jc w:val="center"/>
        <w:rPr>
          <w:rFonts w:ascii="Arial" w:hAnsi="Arial" w:cs="Arial"/>
          <w:b/>
          <w:bCs/>
          <w:color w:val="000000"/>
          <w:sz w:val="36"/>
          <w:szCs w:val="36"/>
          <w:lang w:eastAsia="en-GB"/>
        </w:rPr>
      </w:pPr>
      <w:r>
        <w:rPr>
          <w:rFonts w:ascii="Arial" w:hAnsi="Arial" w:cs="Arial"/>
          <w:b/>
          <w:bCs/>
          <w:color w:val="000000"/>
          <w:sz w:val="36"/>
          <w:szCs w:val="36"/>
          <w:lang w:eastAsia="en-GB"/>
        </w:rPr>
        <w:t>The 2</w:t>
      </w:r>
      <w:r w:rsidR="00B129E3">
        <w:rPr>
          <w:rFonts w:ascii="Arial" w:hAnsi="Arial" w:cs="Arial"/>
          <w:b/>
          <w:bCs/>
          <w:color w:val="000000"/>
          <w:sz w:val="36"/>
          <w:szCs w:val="36"/>
          <w:lang w:eastAsia="en-GB"/>
        </w:rPr>
        <w:t>6</w:t>
      </w:r>
      <w:r w:rsidR="00F91CF2" w:rsidRPr="009D210C">
        <w:rPr>
          <w:rFonts w:ascii="Arial" w:hAnsi="Arial" w:cs="Arial"/>
          <w:b/>
          <w:bCs/>
          <w:color w:val="000000"/>
          <w:sz w:val="36"/>
          <w:szCs w:val="36"/>
          <w:vertAlign w:val="superscript"/>
          <w:lang w:eastAsia="en-GB"/>
        </w:rPr>
        <w:t>th</w:t>
      </w:r>
      <w:r w:rsidR="009D210C">
        <w:rPr>
          <w:rFonts w:ascii="Arial" w:hAnsi="Arial" w:cs="Arial"/>
          <w:b/>
          <w:bCs/>
          <w:color w:val="000000"/>
          <w:sz w:val="36"/>
          <w:szCs w:val="36"/>
          <w:lang w:eastAsia="en-GB"/>
        </w:rPr>
        <w:t xml:space="preserve"> </w:t>
      </w:r>
      <w:r w:rsidR="009D4210" w:rsidRPr="00C55CA3">
        <w:rPr>
          <w:rFonts w:ascii="Arial" w:hAnsi="Arial" w:cs="Arial"/>
          <w:b/>
          <w:bCs/>
          <w:color w:val="000000"/>
          <w:sz w:val="36"/>
          <w:szCs w:val="36"/>
          <w:lang w:eastAsia="en-GB"/>
        </w:rPr>
        <w:t>Annual Glossop Award</w:t>
      </w:r>
    </w:p>
    <w:p w14:paraId="2C82E627" w14:textId="77777777" w:rsidR="0020344B" w:rsidRPr="0020344B" w:rsidRDefault="0020344B" w:rsidP="000E34C0">
      <w:pPr>
        <w:autoSpaceDE w:val="0"/>
        <w:autoSpaceDN w:val="0"/>
        <w:adjustRightInd w:val="0"/>
        <w:jc w:val="center"/>
        <w:rPr>
          <w:rFonts w:ascii="Arial" w:hAnsi="Arial" w:cs="Arial"/>
          <w:color w:val="000000"/>
          <w:sz w:val="16"/>
          <w:szCs w:val="16"/>
          <w:lang w:eastAsia="en-GB"/>
        </w:rPr>
      </w:pPr>
    </w:p>
    <w:p w14:paraId="533BFF92" w14:textId="1D4EF821" w:rsidR="009D4210" w:rsidRDefault="009D4210" w:rsidP="005B1D08">
      <w:pPr>
        <w:autoSpaceDE w:val="0"/>
        <w:autoSpaceDN w:val="0"/>
        <w:adjustRightInd w:val="0"/>
        <w:jc w:val="center"/>
        <w:rPr>
          <w:rFonts w:ascii="Arial" w:hAnsi="Arial" w:cs="Arial"/>
          <w:color w:val="000000"/>
          <w:sz w:val="30"/>
          <w:szCs w:val="30"/>
          <w:lang w:eastAsia="en-GB"/>
        </w:rPr>
      </w:pPr>
      <w:r w:rsidRPr="00487E53">
        <w:rPr>
          <w:rFonts w:ascii="Arial" w:hAnsi="Arial" w:cs="Arial"/>
          <w:color w:val="000000"/>
          <w:sz w:val="30"/>
          <w:szCs w:val="30"/>
          <w:lang w:eastAsia="en-GB"/>
        </w:rPr>
        <w:t>to be followed by</w:t>
      </w:r>
    </w:p>
    <w:p w14:paraId="7991D5BD" w14:textId="77777777" w:rsidR="0020344B" w:rsidRPr="0020344B" w:rsidRDefault="0020344B" w:rsidP="005B1D08">
      <w:pPr>
        <w:autoSpaceDE w:val="0"/>
        <w:autoSpaceDN w:val="0"/>
        <w:adjustRightInd w:val="0"/>
        <w:jc w:val="center"/>
        <w:rPr>
          <w:rFonts w:ascii="Arial" w:hAnsi="Arial" w:cs="Arial"/>
          <w:color w:val="000000"/>
          <w:sz w:val="16"/>
          <w:szCs w:val="16"/>
          <w:lang w:eastAsia="en-GB"/>
        </w:rPr>
      </w:pPr>
    </w:p>
    <w:p w14:paraId="533BFF93" w14:textId="7E5635A8" w:rsidR="009D4210" w:rsidRDefault="009D4210" w:rsidP="000E34C0">
      <w:pPr>
        <w:autoSpaceDE w:val="0"/>
        <w:autoSpaceDN w:val="0"/>
        <w:adjustRightInd w:val="0"/>
        <w:jc w:val="center"/>
        <w:rPr>
          <w:rFonts w:ascii="Arial" w:hAnsi="Arial" w:cs="Arial"/>
          <w:b/>
          <w:bCs/>
          <w:color w:val="000000"/>
          <w:sz w:val="36"/>
          <w:szCs w:val="36"/>
          <w:lang w:eastAsia="en-GB"/>
        </w:rPr>
      </w:pPr>
      <w:r w:rsidRPr="00157F2A">
        <w:rPr>
          <w:rFonts w:ascii="Arial" w:hAnsi="Arial" w:cs="Arial"/>
          <w:b/>
          <w:bCs/>
          <w:color w:val="000000"/>
          <w:sz w:val="36"/>
          <w:szCs w:val="36"/>
          <w:lang w:eastAsia="en-GB"/>
        </w:rPr>
        <w:t xml:space="preserve">The </w:t>
      </w:r>
      <w:r w:rsidR="002665A1">
        <w:rPr>
          <w:rFonts w:ascii="Arial" w:hAnsi="Arial" w:cs="Arial"/>
          <w:b/>
          <w:bCs/>
          <w:color w:val="000000"/>
          <w:sz w:val="36"/>
          <w:szCs w:val="36"/>
          <w:lang w:eastAsia="en-GB"/>
        </w:rPr>
        <w:t>2</w:t>
      </w:r>
      <w:r w:rsidR="00B129E3">
        <w:rPr>
          <w:rFonts w:ascii="Arial" w:hAnsi="Arial" w:cs="Arial"/>
          <w:b/>
          <w:bCs/>
          <w:color w:val="000000"/>
          <w:sz w:val="36"/>
          <w:szCs w:val="36"/>
          <w:lang w:eastAsia="en-GB"/>
        </w:rPr>
        <w:t>3</w:t>
      </w:r>
      <w:r w:rsidR="00B129E3" w:rsidRPr="009D210C">
        <w:rPr>
          <w:rFonts w:ascii="Arial" w:hAnsi="Arial" w:cs="Arial"/>
          <w:b/>
          <w:bCs/>
          <w:color w:val="000000"/>
          <w:sz w:val="36"/>
          <w:szCs w:val="36"/>
          <w:vertAlign w:val="superscript"/>
          <w:lang w:eastAsia="en-GB"/>
        </w:rPr>
        <w:t>rd</w:t>
      </w:r>
      <w:r w:rsidR="009D210C">
        <w:rPr>
          <w:rFonts w:ascii="Arial" w:hAnsi="Arial" w:cs="Arial"/>
          <w:b/>
          <w:bCs/>
          <w:color w:val="000000"/>
          <w:sz w:val="36"/>
          <w:szCs w:val="36"/>
          <w:lang w:eastAsia="en-GB"/>
        </w:rPr>
        <w:t xml:space="preserve"> </w:t>
      </w:r>
      <w:r w:rsidRPr="00157F2A">
        <w:rPr>
          <w:rFonts w:ascii="Arial" w:hAnsi="Arial" w:cs="Arial"/>
          <w:b/>
          <w:bCs/>
          <w:color w:val="000000"/>
          <w:sz w:val="36"/>
          <w:szCs w:val="36"/>
          <w:lang w:eastAsia="en-GB"/>
        </w:rPr>
        <w:t xml:space="preserve">Glossop </w:t>
      </w:r>
      <w:r w:rsidR="00D34C07" w:rsidRPr="00157F2A">
        <w:rPr>
          <w:rFonts w:ascii="Arial" w:hAnsi="Arial" w:cs="Arial"/>
          <w:b/>
          <w:bCs/>
          <w:color w:val="000000"/>
          <w:sz w:val="36"/>
          <w:szCs w:val="36"/>
          <w:lang w:eastAsia="en-GB"/>
        </w:rPr>
        <w:t>Medal</w:t>
      </w:r>
    </w:p>
    <w:p w14:paraId="4C5566D1" w14:textId="77777777" w:rsidR="0020344B" w:rsidRPr="0020344B" w:rsidRDefault="0020344B" w:rsidP="000E34C0">
      <w:pPr>
        <w:autoSpaceDE w:val="0"/>
        <w:autoSpaceDN w:val="0"/>
        <w:adjustRightInd w:val="0"/>
        <w:jc w:val="center"/>
        <w:rPr>
          <w:rFonts w:ascii="Arial" w:hAnsi="Arial" w:cs="Arial"/>
          <w:b/>
          <w:bCs/>
          <w:color w:val="000000"/>
          <w:sz w:val="16"/>
          <w:szCs w:val="16"/>
          <w:lang w:eastAsia="en-GB"/>
        </w:rPr>
      </w:pPr>
    </w:p>
    <w:p w14:paraId="533BFF94" w14:textId="416C3E1F" w:rsidR="009D4210" w:rsidRDefault="00B129E3" w:rsidP="00B129E3">
      <w:pPr>
        <w:autoSpaceDE w:val="0"/>
        <w:autoSpaceDN w:val="0"/>
        <w:adjustRightInd w:val="0"/>
        <w:ind w:left="1440"/>
        <w:rPr>
          <w:rFonts w:ascii="Arial" w:hAnsi="Arial" w:cs="Arial"/>
          <w:color w:val="000000"/>
          <w:sz w:val="30"/>
          <w:szCs w:val="30"/>
          <w:lang w:eastAsia="en-GB"/>
        </w:rPr>
      </w:pPr>
      <w:r>
        <w:rPr>
          <w:rFonts w:ascii="Arial" w:hAnsi="Arial" w:cs="Arial"/>
          <w:color w:val="000000"/>
          <w:sz w:val="30"/>
          <w:szCs w:val="30"/>
          <w:lang w:eastAsia="en-GB"/>
        </w:rPr>
        <w:t xml:space="preserve">                             </w:t>
      </w:r>
      <w:r w:rsidR="0020344B">
        <w:rPr>
          <w:rFonts w:ascii="Arial" w:hAnsi="Arial" w:cs="Arial"/>
          <w:color w:val="000000"/>
          <w:sz w:val="30"/>
          <w:szCs w:val="30"/>
          <w:lang w:eastAsia="en-GB"/>
        </w:rPr>
        <w:t>B</w:t>
      </w:r>
      <w:r w:rsidR="009D4210" w:rsidRPr="00487E53">
        <w:rPr>
          <w:rFonts w:ascii="Arial" w:hAnsi="Arial" w:cs="Arial"/>
          <w:color w:val="000000"/>
          <w:sz w:val="30"/>
          <w:szCs w:val="30"/>
          <w:lang w:eastAsia="en-GB"/>
        </w:rPr>
        <w:t>y</w:t>
      </w:r>
    </w:p>
    <w:p w14:paraId="15452868" w14:textId="77777777" w:rsidR="0020344B" w:rsidRPr="0020344B" w:rsidRDefault="0020344B" w:rsidP="00B129E3">
      <w:pPr>
        <w:autoSpaceDE w:val="0"/>
        <w:autoSpaceDN w:val="0"/>
        <w:adjustRightInd w:val="0"/>
        <w:ind w:left="1440"/>
        <w:rPr>
          <w:rFonts w:ascii="Arial" w:hAnsi="Arial" w:cs="Arial"/>
          <w:color w:val="000000"/>
          <w:sz w:val="16"/>
          <w:szCs w:val="16"/>
          <w:lang w:eastAsia="en-GB"/>
        </w:rPr>
      </w:pPr>
    </w:p>
    <w:p w14:paraId="533BFF95" w14:textId="5BA97850" w:rsidR="009D4210" w:rsidRPr="00157F2A" w:rsidRDefault="00B129E3" w:rsidP="000E34C0">
      <w:pPr>
        <w:jc w:val="center"/>
        <w:rPr>
          <w:rFonts w:ascii="Arial" w:hAnsi="Arial" w:cs="Arial"/>
          <w:b/>
          <w:bCs/>
          <w:color w:val="000000"/>
          <w:sz w:val="40"/>
          <w:szCs w:val="40"/>
          <w:lang w:eastAsia="en-GB"/>
        </w:rPr>
      </w:pPr>
      <w:r>
        <w:rPr>
          <w:rFonts w:ascii="Arial" w:hAnsi="Arial" w:cs="Arial"/>
          <w:b/>
          <w:bCs/>
          <w:color w:val="000000"/>
          <w:sz w:val="40"/>
          <w:szCs w:val="40"/>
          <w:lang w:eastAsia="en-GB"/>
        </w:rPr>
        <w:t>Dr John Cripps</w:t>
      </w:r>
    </w:p>
    <w:p w14:paraId="533BFF96" w14:textId="6F41B950" w:rsidR="00157F2A" w:rsidRPr="0020344B" w:rsidRDefault="00B129E3" w:rsidP="00200127">
      <w:pPr>
        <w:pStyle w:val="NormalWeb"/>
        <w:spacing w:before="0" w:beforeAutospacing="0" w:after="0" w:afterAutospacing="0"/>
        <w:jc w:val="center"/>
        <w:rPr>
          <w:rFonts w:asciiTheme="minorHAnsi" w:hAnsiTheme="minorHAnsi" w:cs="Arial"/>
          <w:color w:val="000000"/>
          <w:sz w:val="20"/>
          <w:szCs w:val="20"/>
        </w:rPr>
      </w:pPr>
      <w:r w:rsidRPr="0020344B">
        <w:rPr>
          <w:rFonts w:asciiTheme="minorHAnsi" w:hAnsiTheme="minorHAnsi" w:cs="Arial"/>
          <w:color w:val="000000"/>
          <w:sz w:val="20"/>
          <w:szCs w:val="20"/>
        </w:rPr>
        <w:t>Senior Lecturer in Engineering Geology,</w:t>
      </w:r>
      <w:r w:rsidRPr="0020344B">
        <w:rPr>
          <w:sz w:val="20"/>
          <w:szCs w:val="20"/>
        </w:rPr>
        <w:t xml:space="preserve"> </w:t>
      </w:r>
      <w:r w:rsidRPr="0020344B">
        <w:rPr>
          <w:rFonts w:asciiTheme="minorHAnsi" w:hAnsiTheme="minorHAnsi" w:cs="Arial"/>
          <w:color w:val="000000"/>
          <w:sz w:val="20"/>
          <w:szCs w:val="20"/>
        </w:rPr>
        <w:t xml:space="preserve">Department of Civil and Structural Engineering, University of Sheffield </w:t>
      </w:r>
    </w:p>
    <w:p w14:paraId="4568226A" w14:textId="77777777" w:rsidR="00DC57D2" w:rsidRDefault="00DC57D2" w:rsidP="00DC57D2">
      <w:pPr>
        <w:pStyle w:val="NormalWeb"/>
        <w:spacing w:before="0" w:beforeAutospacing="0" w:after="0" w:afterAutospacing="0"/>
        <w:rPr>
          <w:rFonts w:ascii="Arial" w:hAnsi="Arial" w:cs="Arial"/>
          <w:color w:val="000000"/>
        </w:rPr>
      </w:pPr>
    </w:p>
    <w:p w14:paraId="78F5AE21" w14:textId="3EFE144A" w:rsidR="00DC57D2" w:rsidRPr="00DC57D2" w:rsidRDefault="00DC57D2" w:rsidP="00DC57D2">
      <w:pPr>
        <w:autoSpaceDE w:val="0"/>
        <w:autoSpaceDN w:val="0"/>
        <w:adjustRightInd w:val="0"/>
        <w:jc w:val="center"/>
        <w:rPr>
          <w:rFonts w:asciiTheme="minorHAnsi" w:hAnsiTheme="minorHAnsi" w:cs="Arial"/>
          <w:b/>
          <w:bCs/>
          <w:color w:val="000000"/>
          <w:sz w:val="32"/>
          <w:lang w:eastAsia="en-GB"/>
        </w:rPr>
      </w:pPr>
      <w:r w:rsidRPr="00DC57D2">
        <w:rPr>
          <w:rFonts w:asciiTheme="minorHAnsi" w:hAnsiTheme="minorHAnsi" w:cs="Arial"/>
          <w:b/>
          <w:bCs/>
          <w:color w:val="000000"/>
          <w:sz w:val="32"/>
          <w:lang w:eastAsia="en-GB"/>
        </w:rPr>
        <w:t>‘</w:t>
      </w:r>
      <w:r w:rsidR="00B129E3">
        <w:rPr>
          <w:rFonts w:asciiTheme="minorHAnsi" w:hAnsiTheme="minorHAnsi" w:cs="Arial"/>
          <w:b/>
          <w:bCs/>
          <w:color w:val="000000"/>
          <w:sz w:val="32"/>
          <w:lang w:val="en-CA" w:eastAsia="en-GB"/>
        </w:rPr>
        <w:t>Back to the future</w:t>
      </w:r>
      <w:r w:rsidR="00F91CF2">
        <w:rPr>
          <w:rFonts w:asciiTheme="minorHAnsi" w:hAnsiTheme="minorHAnsi" w:cs="Arial"/>
          <w:b/>
          <w:bCs/>
          <w:color w:val="000000"/>
          <w:sz w:val="32"/>
          <w:lang w:val="en-CA" w:eastAsia="en-GB"/>
        </w:rPr>
        <w:t xml:space="preserve">: </w:t>
      </w:r>
      <w:r w:rsidR="00B129E3">
        <w:rPr>
          <w:rFonts w:asciiTheme="minorHAnsi" w:hAnsiTheme="minorHAnsi" w:cs="Arial"/>
          <w:b/>
          <w:bCs/>
          <w:color w:val="000000"/>
          <w:sz w:val="32"/>
          <w:lang w:val="en-CA" w:eastAsia="en-GB"/>
        </w:rPr>
        <w:t>From mud to rocks and back’</w:t>
      </w:r>
    </w:p>
    <w:p w14:paraId="2C82AC1A" w14:textId="77777777" w:rsidR="00DC57D2" w:rsidRPr="00336173" w:rsidRDefault="00DC57D2" w:rsidP="00603F18">
      <w:pPr>
        <w:jc w:val="both"/>
        <w:rPr>
          <w:rFonts w:ascii="Arial" w:hAnsi="Arial" w:cs="Arial"/>
          <w:color w:val="000000"/>
          <w:lang w:eastAsia="en-GB"/>
        </w:rPr>
      </w:pPr>
    </w:p>
    <w:p w14:paraId="533BFF99" w14:textId="77777777" w:rsidR="000E34C0" w:rsidRPr="005B1D08" w:rsidRDefault="000E34C0" w:rsidP="000E34C0">
      <w:pPr>
        <w:autoSpaceDE w:val="0"/>
        <w:autoSpaceDN w:val="0"/>
        <w:adjustRightInd w:val="0"/>
        <w:jc w:val="both"/>
        <w:rPr>
          <w:rFonts w:asciiTheme="minorHAnsi" w:hAnsiTheme="minorHAnsi" w:cs="Arial"/>
          <w:color w:val="000000"/>
          <w:lang w:eastAsia="en-GB"/>
        </w:rPr>
      </w:pPr>
      <w:r w:rsidRPr="005B1D08">
        <w:rPr>
          <w:rFonts w:asciiTheme="minorHAnsi" w:hAnsiTheme="minorHAnsi" w:cs="Arial"/>
          <w:b/>
          <w:bCs/>
          <w:color w:val="000000"/>
          <w:lang w:eastAsia="en-GB"/>
        </w:rPr>
        <w:t xml:space="preserve">What is it? </w:t>
      </w:r>
    </w:p>
    <w:p w14:paraId="593F2403" w14:textId="1B3A5366" w:rsidR="005B1D08" w:rsidRPr="005B1D08" w:rsidRDefault="005B1D08" w:rsidP="005B1D08">
      <w:pPr>
        <w:pStyle w:val="NormalWeb"/>
        <w:spacing w:before="0" w:beforeAutospacing="0" w:after="0" w:afterAutospacing="0"/>
        <w:jc w:val="both"/>
        <w:rPr>
          <w:rFonts w:asciiTheme="minorHAnsi" w:hAnsiTheme="minorHAnsi" w:cs="Arial"/>
          <w:color w:val="000000"/>
          <w:sz w:val="20"/>
          <w:szCs w:val="20"/>
        </w:rPr>
      </w:pPr>
      <w:r w:rsidRPr="005B1D08">
        <w:rPr>
          <w:rFonts w:asciiTheme="minorHAnsi" w:hAnsiTheme="minorHAnsi" w:cs="Arial"/>
          <w:color w:val="000000"/>
          <w:sz w:val="20"/>
          <w:szCs w:val="20"/>
        </w:rPr>
        <w:t xml:space="preserve">The Glossop Award is a prestigious award made annually to an outstanding young engineering geologist or geo-environmentalist. The winner will receive up to £500 for a Geological Society Special Publication of their choice or attendance at a training course or field meeting supported or run by the Engineering Group. The winner will also be offered the option of joining the Engineering Group of Geological Society Committee for one year. </w:t>
      </w:r>
    </w:p>
    <w:p w14:paraId="533BFF9B" w14:textId="77777777" w:rsidR="0035084A" w:rsidRPr="00336173" w:rsidRDefault="0035084A" w:rsidP="000E34C0">
      <w:pPr>
        <w:autoSpaceDE w:val="0"/>
        <w:autoSpaceDN w:val="0"/>
        <w:adjustRightInd w:val="0"/>
        <w:jc w:val="both"/>
        <w:rPr>
          <w:rFonts w:ascii="Arial" w:hAnsi="Arial" w:cs="Arial"/>
          <w:color w:val="000000"/>
          <w:sz w:val="18"/>
          <w:szCs w:val="18"/>
          <w:lang w:eastAsia="en-GB"/>
        </w:rPr>
      </w:pPr>
    </w:p>
    <w:p w14:paraId="533BFF9C" w14:textId="77777777" w:rsidR="000E34C0" w:rsidRPr="005B1D08" w:rsidRDefault="000E34C0" w:rsidP="000E34C0">
      <w:pPr>
        <w:autoSpaceDE w:val="0"/>
        <w:autoSpaceDN w:val="0"/>
        <w:adjustRightInd w:val="0"/>
        <w:jc w:val="both"/>
        <w:rPr>
          <w:rFonts w:asciiTheme="minorHAnsi" w:hAnsiTheme="minorHAnsi" w:cs="Arial"/>
          <w:b/>
          <w:bCs/>
          <w:color w:val="000000"/>
          <w:lang w:eastAsia="en-GB"/>
        </w:rPr>
      </w:pPr>
      <w:r w:rsidRPr="005B1D08">
        <w:rPr>
          <w:rFonts w:asciiTheme="minorHAnsi" w:hAnsiTheme="minorHAnsi" w:cs="Arial"/>
          <w:b/>
          <w:bCs/>
          <w:color w:val="000000"/>
          <w:lang w:eastAsia="en-GB"/>
        </w:rPr>
        <w:t xml:space="preserve">Who can apply? </w:t>
      </w:r>
    </w:p>
    <w:p w14:paraId="533BFF9D" w14:textId="26BAD169" w:rsidR="000E34C0" w:rsidRPr="005B1D08" w:rsidRDefault="005B1D08" w:rsidP="005B1D08">
      <w:pPr>
        <w:pStyle w:val="NormalWeb"/>
        <w:spacing w:before="0" w:beforeAutospacing="0" w:after="0" w:afterAutospacing="0"/>
        <w:jc w:val="both"/>
        <w:rPr>
          <w:rFonts w:asciiTheme="minorHAnsi" w:hAnsiTheme="minorHAnsi" w:cs="Arial"/>
          <w:color w:val="000000"/>
          <w:sz w:val="20"/>
          <w:szCs w:val="20"/>
        </w:rPr>
      </w:pPr>
      <w:r w:rsidRPr="005B1D08">
        <w:rPr>
          <w:rFonts w:asciiTheme="minorHAnsi" w:hAnsiTheme="minorHAnsi" w:cs="Arial"/>
          <w:color w:val="000000"/>
          <w:sz w:val="20"/>
          <w:szCs w:val="20"/>
        </w:rPr>
        <w:t xml:space="preserve">Candidates must be a Fellow of the Geological Society and under training for, or already be a Chartered Geologist or Scientist and </w:t>
      </w:r>
      <w:r w:rsidR="000045A0">
        <w:rPr>
          <w:rFonts w:asciiTheme="minorHAnsi" w:hAnsiTheme="minorHAnsi" w:cs="Arial"/>
          <w:color w:val="000000"/>
          <w:sz w:val="20"/>
          <w:szCs w:val="20"/>
        </w:rPr>
        <w:t>have no more than 8 years post-graduate experience</w:t>
      </w:r>
      <w:r w:rsidRPr="005B1D08">
        <w:rPr>
          <w:rFonts w:asciiTheme="minorHAnsi" w:hAnsiTheme="minorHAnsi" w:cs="Arial"/>
          <w:color w:val="000000"/>
          <w:sz w:val="20"/>
          <w:szCs w:val="20"/>
        </w:rPr>
        <w:t xml:space="preserve"> on the date of presentation.</w:t>
      </w:r>
    </w:p>
    <w:p w14:paraId="533BFF9E" w14:textId="77777777" w:rsidR="0035084A" w:rsidRPr="00336173" w:rsidRDefault="0035084A" w:rsidP="000E34C0">
      <w:pPr>
        <w:autoSpaceDE w:val="0"/>
        <w:autoSpaceDN w:val="0"/>
        <w:adjustRightInd w:val="0"/>
        <w:jc w:val="both"/>
        <w:rPr>
          <w:rFonts w:ascii="Arial" w:hAnsi="Arial" w:cs="Arial"/>
          <w:color w:val="000000"/>
          <w:sz w:val="18"/>
          <w:szCs w:val="18"/>
          <w:lang w:eastAsia="en-GB"/>
        </w:rPr>
      </w:pPr>
    </w:p>
    <w:p w14:paraId="533BFF9F" w14:textId="77777777" w:rsidR="000E34C0" w:rsidRPr="005B1D08" w:rsidRDefault="000E34C0" w:rsidP="000E34C0">
      <w:pPr>
        <w:autoSpaceDE w:val="0"/>
        <w:autoSpaceDN w:val="0"/>
        <w:adjustRightInd w:val="0"/>
        <w:jc w:val="both"/>
        <w:rPr>
          <w:rFonts w:asciiTheme="minorHAnsi" w:hAnsiTheme="minorHAnsi" w:cs="Arial"/>
          <w:b/>
          <w:bCs/>
          <w:color w:val="000000"/>
          <w:lang w:eastAsia="en-GB"/>
        </w:rPr>
      </w:pPr>
      <w:r w:rsidRPr="005B1D08">
        <w:rPr>
          <w:rFonts w:asciiTheme="minorHAnsi" w:hAnsiTheme="minorHAnsi" w:cs="Arial"/>
          <w:b/>
          <w:bCs/>
          <w:color w:val="000000"/>
          <w:lang w:eastAsia="en-GB"/>
        </w:rPr>
        <w:t xml:space="preserve">When? </w:t>
      </w:r>
    </w:p>
    <w:p w14:paraId="533BFFA0" w14:textId="503BF84D" w:rsidR="000E34C0" w:rsidRDefault="000E34C0" w:rsidP="000E34C0">
      <w:pPr>
        <w:autoSpaceDE w:val="0"/>
        <w:autoSpaceDN w:val="0"/>
        <w:adjustRightInd w:val="0"/>
        <w:jc w:val="both"/>
        <w:rPr>
          <w:rFonts w:ascii="Arial" w:hAnsi="Arial" w:cs="Arial"/>
          <w:color w:val="000000"/>
          <w:sz w:val="20"/>
          <w:szCs w:val="20"/>
          <w:lang w:eastAsia="en-GB"/>
        </w:rPr>
      </w:pPr>
      <w:r w:rsidRPr="005B1D08">
        <w:rPr>
          <w:rFonts w:asciiTheme="minorHAnsi" w:hAnsiTheme="minorHAnsi" w:cs="Arial"/>
          <w:color w:val="000000"/>
          <w:sz w:val="20"/>
          <w:szCs w:val="20"/>
          <w:lang w:eastAsia="en-GB"/>
        </w:rPr>
        <w:t xml:space="preserve">The successful candidate will present their work at the Glossop </w:t>
      </w:r>
      <w:r w:rsidR="00D34C07" w:rsidRPr="005B1D08">
        <w:rPr>
          <w:rFonts w:asciiTheme="minorHAnsi" w:hAnsiTheme="minorHAnsi" w:cs="Arial"/>
          <w:color w:val="000000"/>
          <w:sz w:val="20"/>
          <w:szCs w:val="20"/>
          <w:lang w:eastAsia="en-GB"/>
        </w:rPr>
        <w:t xml:space="preserve">Meeting </w:t>
      </w:r>
      <w:r w:rsidRPr="005B1D08">
        <w:rPr>
          <w:rFonts w:asciiTheme="minorHAnsi" w:hAnsiTheme="minorHAnsi" w:cs="Arial"/>
          <w:color w:val="000000"/>
          <w:sz w:val="20"/>
          <w:szCs w:val="20"/>
          <w:lang w:eastAsia="en-GB"/>
        </w:rPr>
        <w:t xml:space="preserve">to be held at the Royal </w:t>
      </w:r>
      <w:r w:rsidR="002C7B0B" w:rsidRPr="005B1D08">
        <w:rPr>
          <w:rFonts w:asciiTheme="minorHAnsi" w:hAnsiTheme="minorHAnsi" w:cs="Arial"/>
          <w:color w:val="000000"/>
          <w:sz w:val="20"/>
          <w:szCs w:val="20"/>
          <w:lang w:eastAsia="en-GB"/>
        </w:rPr>
        <w:t>Institution</w:t>
      </w:r>
      <w:r w:rsidR="001F4118" w:rsidRPr="005B1D08">
        <w:rPr>
          <w:rFonts w:asciiTheme="minorHAnsi" w:hAnsiTheme="minorHAnsi" w:cs="Arial"/>
          <w:color w:val="000000"/>
          <w:sz w:val="20"/>
          <w:szCs w:val="20"/>
          <w:lang w:eastAsia="en-GB"/>
        </w:rPr>
        <w:t xml:space="preserve">, London on </w:t>
      </w:r>
      <w:r w:rsidR="00F91CF2">
        <w:rPr>
          <w:rFonts w:asciiTheme="minorHAnsi" w:hAnsiTheme="minorHAnsi" w:cs="Arial"/>
          <w:color w:val="000000"/>
          <w:sz w:val="20"/>
          <w:szCs w:val="20"/>
          <w:lang w:eastAsia="en-GB"/>
        </w:rPr>
        <w:t>2</w:t>
      </w:r>
      <w:r w:rsidR="00B129E3">
        <w:rPr>
          <w:rFonts w:asciiTheme="minorHAnsi" w:hAnsiTheme="minorHAnsi" w:cs="Arial"/>
          <w:color w:val="000000"/>
          <w:sz w:val="20"/>
          <w:szCs w:val="20"/>
          <w:lang w:eastAsia="en-GB"/>
        </w:rPr>
        <w:t>3</w:t>
      </w:r>
      <w:r w:rsidR="00B129E3" w:rsidRPr="00B129E3">
        <w:rPr>
          <w:rFonts w:asciiTheme="minorHAnsi" w:hAnsiTheme="minorHAnsi" w:cs="Arial"/>
          <w:color w:val="000000"/>
          <w:sz w:val="20"/>
          <w:szCs w:val="20"/>
          <w:vertAlign w:val="superscript"/>
          <w:lang w:eastAsia="en-GB"/>
        </w:rPr>
        <w:t>rd</w:t>
      </w:r>
      <w:r w:rsidR="00B129E3">
        <w:rPr>
          <w:rFonts w:asciiTheme="minorHAnsi" w:hAnsiTheme="minorHAnsi" w:cs="Arial"/>
          <w:color w:val="000000"/>
          <w:sz w:val="20"/>
          <w:szCs w:val="20"/>
          <w:lang w:eastAsia="en-GB"/>
        </w:rPr>
        <w:t xml:space="preserve"> </w:t>
      </w:r>
      <w:r w:rsidR="00603F18" w:rsidRPr="005B1D08">
        <w:rPr>
          <w:rFonts w:asciiTheme="minorHAnsi" w:hAnsiTheme="minorHAnsi" w:cs="Arial"/>
          <w:color w:val="000000"/>
          <w:sz w:val="20"/>
          <w:szCs w:val="20"/>
          <w:lang w:eastAsia="en-GB"/>
        </w:rPr>
        <w:t>November 20</w:t>
      </w:r>
      <w:r w:rsidR="00F91CF2">
        <w:rPr>
          <w:rFonts w:asciiTheme="minorHAnsi" w:hAnsiTheme="minorHAnsi" w:cs="Arial"/>
          <w:color w:val="000000"/>
          <w:sz w:val="20"/>
          <w:szCs w:val="20"/>
          <w:lang w:eastAsia="en-GB"/>
        </w:rPr>
        <w:t>2</w:t>
      </w:r>
      <w:r w:rsidR="00B129E3">
        <w:rPr>
          <w:rFonts w:asciiTheme="minorHAnsi" w:hAnsiTheme="minorHAnsi" w:cs="Arial"/>
          <w:color w:val="000000"/>
          <w:sz w:val="20"/>
          <w:szCs w:val="20"/>
          <w:lang w:eastAsia="en-GB"/>
        </w:rPr>
        <w:t>3</w:t>
      </w:r>
      <w:r w:rsidRPr="005B1D08">
        <w:rPr>
          <w:rFonts w:asciiTheme="minorHAnsi" w:hAnsiTheme="minorHAnsi" w:cs="Arial"/>
          <w:color w:val="000000"/>
          <w:sz w:val="20"/>
          <w:szCs w:val="20"/>
          <w:lang w:eastAsia="en-GB"/>
        </w:rPr>
        <w:t xml:space="preserve">, before the Glossop </w:t>
      </w:r>
      <w:r w:rsidR="00D34C07" w:rsidRPr="005B1D08">
        <w:rPr>
          <w:rFonts w:asciiTheme="minorHAnsi" w:hAnsiTheme="minorHAnsi" w:cs="Arial"/>
          <w:color w:val="000000"/>
          <w:sz w:val="20"/>
          <w:szCs w:val="20"/>
          <w:lang w:eastAsia="en-GB"/>
        </w:rPr>
        <w:t>Medal l</w:t>
      </w:r>
      <w:r w:rsidRPr="005B1D08">
        <w:rPr>
          <w:rFonts w:asciiTheme="minorHAnsi" w:hAnsiTheme="minorHAnsi" w:cs="Arial"/>
          <w:color w:val="000000"/>
          <w:sz w:val="20"/>
          <w:szCs w:val="20"/>
          <w:lang w:eastAsia="en-GB"/>
        </w:rPr>
        <w:t>ecture</w:t>
      </w:r>
      <w:r w:rsidRPr="000E34C0">
        <w:rPr>
          <w:rFonts w:ascii="Arial" w:hAnsi="Arial" w:cs="Arial"/>
          <w:color w:val="000000"/>
          <w:sz w:val="20"/>
          <w:szCs w:val="20"/>
          <w:lang w:eastAsia="en-GB"/>
        </w:rPr>
        <w:t xml:space="preserve">. </w:t>
      </w:r>
      <w:r w:rsidR="0035084A">
        <w:rPr>
          <w:rFonts w:ascii="Arial" w:hAnsi="Arial" w:cs="Arial"/>
          <w:color w:val="000000"/>
          <w:sz w:val="20"/>
          <w:szCs w:val="20"/>
          <w:lang w:eastAsia="en-GB"/>
        </w:rPr>
        <w:t xml:space="preserve"> </w:t>
      </w:r>
    </w:p>
    <w:p w14:paraId="533BFFA1" w14:textId="77777777" w:rsidR="0035084A" w:rsidRPr="00336173" w:rsidRDefault="0035084A" w:rsidP="000E34C0">
      <w:pPr>
        <w:autoSpaceDE w:val="0"/>
        <w:autoSpaceDN w:val="0"/>
        <w:adjustRightInd w:val="0"/>
        <w:jc w:val="both"/>
        <w:rPr>
          <w:rFonts w:ascii="Arial" w:hAnsi="Arial" w:cs="Arial"/>
          <w:color w:val="000000"/>
          <w:sz w:val="18"/>
          <w:szCs w:val="18"/>
          <w:lang w:eastAsia="en-GB"/>
        </w:rPr>
      </w:pPr>
    </w:p>
    <w:p w14:paraId="533BFFA2" w14:textId="6C465DFA" w:rsidR="000E34C0" w:rsidRPr="005B1D08" w:rsidRDefault="00255223" w:rsidP="000E34C0">
      <w:pPr>
        <w:autoSpaceDE w:val="0"/>
        <w:autoSpaceDN w:val="0"/>
        <w:adjustRightInd w:val="0"/>
        <w:jc w:val="both"/>
        <w:rPr>
          <w:rFonts w:asciiTheme="minorHAnsi" w:hAnsiTheme="minorHAnsi" w:cs="Arial"/>
          <w:b/>
          <w:bCs/>
          <w:color w:val="000000"/>
          <w:lang w:eastAsia="en-GB"/>
        </w:rPr>
      </w:pPr>
      <w:r>
        <w:rPr>
          <w:rFonts w:asciiTheme="minorHAnsi" w:hAnsiTheme="minorHAnsi" w:cs="Arial"/>
          <w:b/>
          <w:bCs/>
          <w:color w:val="000000"/>
          <w:lang w:eastAsia="en-GB"/>
        </w:rPr>
        <w:t>How to apply</w:t>
      </w:r>
      <w:r w:rsidR="000E34C0" w:rsidRPr="005B1D08">
        <w:rPr>
          <w:rFonts w:asciiTheme="minorHAnsi" w:hAnsiTheme="minorHAnsi" w:cs="Arial"/>
          <w:b/>
          <w:bCs/>
          <w:color w:val="000000"/>
          <w:lang w:eastAsia="en-GB"/>
        </w:rPr>
        <w:t xml:space="preserve">? </w:t>
      </w:r>
    </w:p>
    <w:p w14:paraId="4E404919" w14:textId="02B44611" w:rsidR="005B1D08" w:rsidRDefault="00C4681C" w:rsidP="005B1D08">
      <w:pPr>
        <w:pStyle w:val="NormalWeb"/>
        <w:spacing w:before="0" w:beforeAutospacing="0" w:after="0" w:afterAutospacing="0"/>
        <w:jc w:val="both"/>
        <w:rPr>
          <w:rFonts w:asciiTheme="minorHAnsi" w:hAnsiTheme="minorHAnsi" w:cs="Arial"/>
          <w:color w:val="000000"/>
          <w:sz w:val="20"/>
          <w:szCs w:val="20"/>
        </w:rPr>
      </w:pPr>
      <w:r>
        <w:rPr>
          <w:rFonts w:asciiTheme="minorHAnsi" w:hAnsiTheme="minorHAnsi" w:cs="Arial"/>
          <w:color w:val="000000"/>
          <w:sz w:val="20"/>
          <w:szCs w:val="20"/>
        </w:rPr>
        <w:t>F</w:t>
      </w:r>
      <w:r w:rsidR="005D7943" w:rsidRPr="005B1D08">
        <w:rPr>
          <w:rFonts w:asciiTheme="minorHAnsi" w:hAnsiTheme="minorHAnsi" w:cs="Arial"/>
          <w:color w:val="000000"/>
          <w:sz w:val="20"/>
          <w:szCs w:val="20"/>
        </w:rPr>
        <w:t xml:space="preserve">ill out the application form overleaf and </w:t>
      </w:r>
      <w:r w:rsidR="00142DE0">
        <w:rPr>
          <w:rFonts w:asciiTheme="minorHAnsi" w:hAnsiTheme="minorHAnsi" w:cs="Arial"/>
          <w:color w:val="000000"/>
          <w:sz w:val="20"/>
          <w:szCs w:val="20"/>
        </w:rPr>
        <w:t xml:space="preserve">provide a </w:t>
      </w:r>
      <w:r w:rsidR="00A97330">
        <w:rPr>
          <w:rFonts w:asciiTheme="minorHAnsi" w:hAnsiTheme="minorHAnsi" w:cs="Arial"/>
          <w:color w:val="000000"/>
          <w:sz w:val="20"/>
          <w:szCs w:val="20"/>
        </w:rPr>
        <w:t>2</w:t>
      </w:r>
      <w:r w:rsidR="00A97330" w:rsidRPr="00C4681C">
        <w:rPr>
          <w:rFonts w:asciiTheme="minorHAnsi" w:hAnsiTheme="minorHAnsi" w:cs="Arial"/>
          <w:color w:val="000000"/>
          <w:sz w:val="20"/>
          <w:szCs w:val="20"/>
        </w:rPr>
        <w:t>-page</w:t>
      </w:r>
      <w:r w:rsidRPr="00C4681C">
        <w:rPr>
          <w:rFonts w:asciiTheme="minorHAnsi" w:hAnsiTheme="minorHAnsi" w:cs="Arial"/>
          <w:color w:val="000000"/>
          <w:sz w:val="20"/>
          <w:szCs w:val="20"/>
        </w:rPr>
        <w:t xml:space="preserve"> abstract (can include text and figures) </w:t>
      </w:r>
      <w:r w:rsidR="000F7CB1">
        <w:rPr>
          <w:rFonts w:asciiTheme="minorHAnsi" w:hAnsiTheme="minorHAnsi" w:cs="Arial"/>
          <w:color w:val="000000"/>
          <w:sz w:val="20"/>
          <w:szCs w:val="20"/>
        </w:rPr>
        <w:t xml:space="preserve">based around </w:t>
      </w:r>
      <w:r w:rsidR="00336173">
        <w:rPr>
          <w:rFonts w:asciiTheme="minorHAnsi" w:hAnsiTheme="minorHAnsi" w:cs="Arial"/>
          <w:color w:val="000000"/>
          <w:sz w:val="20"/>
          <w:szCs w:val="20"/>
        </w:rPr>
        <w:t xml:space="preserve">the </w:t>
      </w:r>
      <w:r w:rsidR="0057349D">
        <w:rPr>
          <w:rFonts w:asciiTheme="minorHAnsi" w:hAnsiTheme="minorHAnsi" w:cs="Arial"/>
          <w:color w:val="000000"/>
          <w:sz w:val="20"/>
          <w:szCs w:val="20"/>
        </w:rPr>
        <w:t>theme as described overleaf.</w:t>
      </w:r>
      <w:r w:rsidR="00142DE0">
        <w:rPr>
          <w:rFonts w:asciiTheme="minorHAnsi" w:hAnsiTheme="minorHAnsi" w:cs="Arial"/>
          <w:color w:val="000000"/>
          <w:sz w:val="20"/>
          <w:szCs w:val="20"/>
        </w:rPr>
        <w:t xml:space="preserve"> </w:t>
      </w:r>
    </w:p>
    <w:p w14:paraId="36983B73" w14:textId="77777777" w:rsidR="00255223" w:rsidRDefault="00255223" w:rsidP="00B129E3">
      <w:pPr>
        <w:pStyle w:val="NormalWeb"/>
        <w:rPr>
          <w:rFonts w:ascii="Arial" w:hAnsi="Arial" w:cs="Arial"/>
          <w:b/>
          <w:color w:val="FF6600"/>
          <w:sz w:val="22"/>
          <w:szCs w:val="22"/>
        </w:rPr>
      </w:pPr>
    </w:p>
    <w:p w14:paraId="2FE9CE3B" w14:textId="77777777" w:rsidR="00255223" w:rsidRDefault="00255223" w:rsidP="00B129E3">
      <w:pPr>
        <w:pStyle w:val="NormalWeb"/>
        <w:rPr>
          <w:rFonts w:ascii="Arial" w:hAnsi="Arial" w:cs="Arial"/>
          <w:b/>
          <w:color w:val="FF6600"/>
          <w:sz w:val="22"/>
          <w:szCs w:val="22"/>
        </w:rPr>
      </w:pPr>
    </w:p>
    <w:p w14:paraId="154C781C" w14:textId="77777777" w:rsidR="00255223" w:rsidRDefault="00255223" w:rsidP="00B129E3">
      <w:pPr>
        <w:pStyle w:val="NormalWeb"/>
        <w:rPr>
          <w:rFonts w:ascii="Arial" w:hAnsi="Arial" w:cs="Arial"/>
          <w:b/>
          <w:color w:val="FF6600"/>
          <w:sz w:val="22"/>
          <w:szCs w:val="22"/>
        </w:rPr>
      </w:pPr>
    </w:p>
    <w:p w14:paraId="26225853" w14:textId="0EA31FAD" w:rsidR="00B129E3" w:rsidRDefault="00B129E3" w:rsidP="008914C9">
      <w:pPr>
        <w:pStyle w:val="NormalWeb"/>
        <w:ind w:left="786"/>
        <w:rPr>
          <w:rFonts w:ascii="Arial" w:hAnsi="Arial" w:cs="Arial"/>
          <w:b/>
          <w:color w:val="FF6600"/>
          <w:sz w:val="22"/>
          <w:szCs w:val="22"/>
        </w:rPr>
      </w:pPr>
    </w:p>
    <w:p w14:paraId="2302FA2E" w14:textId="44447161" w:rsidR="00B129E3" w:rsidRDefault="00B129E3" w:rsidP="006010ED">
      <w:pPr>
        <w:pStyle w:val="NormalWeb"/>
        <w:ind w:left="786"/>
        <w:rPr>
          <w:rFonts w:ascii="Arial" w:hAnsi="Arial" w:cs="Arial"/>
          <w:b/>
          <w:color w:val="FF6600"/>
          <w:sz w:val="22"/>
          <w:szCs w:val="22"/>
        </w:rPr>
      </w:pPr>
    </w:p>
    <w:p w14:paraId="10BE78B3" w14:textId="76291210" w:rsidR="00B129E3" w:rsidRDefault="00B129E3" w:rsidP="008914C9">
      <w:pPr>
        <w:pStyle w:val="NormalWeb"/>
        <w:ind w:left="786"/>
        <w:rPr>
          <w:rFonts w:ascii="Arial" w:hAnsi="Arial" w:cs="Arial"/>
          <w:b/>
          <w:color w:val="FF6600"/>
          <w:sz w:val="22"/>
          <w:szCs w:val="22"/>
        </w:rPr>
      </w:pPr>
    </w:p>
    <w:p w14:paraId="20A6E201" w14:textId="77777777" w:rsidR="00B129E3" w:rsidRPr="00336173" w:rsidRDefault="00B129E3" w:rsidP="008914C9">
      <w:pPr>
        <w:pStyle w:val="NormalWeb"/>
        <w:ind w:left="786"/>
        <w:rPr>
          <w:rFonts w:ascii="Arial" w:hAnsi="Arial" w:cs="Arial"/>
          <w:b/>
          <w:color w:val="FF6600"/>
          <w:sz w:val="22"/>
          <w:szCs w:val="22"/>
        </w:rPr>
      </w:pPr>
    </w:p>
    <w:p w14:paraId="533BFFAB" w14:textId="5F744018" w:rsidR="0035084A" w:rsidRDefault="0035084A" w:rsidP="00336173">
      <w:pPr>
        <w:pStyle w:val="NormalWeb"/>
        <w:spacing w:before="0" w:beforeAutospacing="0" w:after="0" w:afterAutospacing="0"/>
        <w:jc w:val="center"/>
        <w:rPr>
          <w:rFonts w:ascii="Arial" w:hAnsi="Arial" w:cs="Arial"/>
          <w:sz w:val="20"/>
          <w:szCs w:val="20"/>
        </w:rPr>
      </w:pPr>
    </w:p>
    <w:p w14:paraId="385266AD" w14:textId="11B53B75" w:rsidR="00A37BA6" w:rsidRDefault="00A37BA6" w:rsidP="00863CD0">
      <w:pPr>
        <w:pStyle w:val="PlainText"/>
        <w:rPr>
          <w:rFonts w:ascii="Arial" w:hAnsi="Arial" w:cs="Arial"/>
          <w:sz w:val="20"/>
          <w:szCs w:val="20"/>
        </w:rPr>
      </w:pPr>
    </w:p>
    <w:p w14:paraId="3B1FF2BD" w14:textId="77777777" w:rsidR="00493657" w:rsidRDefault="00493657" w:rsidP="00336173">
      <w:pPr>
        <w:pStyle w:val="PlainText"/>
        <w:rPr>
          <w:rFonts w:ascii="Arial" w:hAnsi="Arial" w:cs="Arial"/>
          <w:b/>
          <w:bCs/>
          <w:sz w:val="20"/>
          <w:szCs w:val="20"/>
        </w:rPr>
      </w:pPr>
    </w:p>
    <w:p w14:paraId="22ACFD15" w14:textId="77777777" w:rsidR="00493657" w:rsidRDefault="00493657" w:rsidP="00336173">
      <w:pPr>
        <w:pStyle w:val="PlainText"/>
        <w:rPr>
          <w:rFonts w:ascii="Arial" w:hAnsi="Arial" w:cs="Arial"/>
          <w:b/>
          <w:bCs/>
          <w:sz w:val="20"/>
          <w:szCs w:val="20"/>
        </w:rPr>
      </w:pPr>
    </w:p>
    <w:p w14:paraId="0172CBA5" w14:textId="77777777" w:rsidR="00493657" w:rsidRDefault="00493657" w:rsidP="00336173">
      <w:pPr>
        <w:pStyle w:val="PlainText"/>
        <w:rPr>
          <w:rFonts w:ascii="Arial" w:hAnsi="Arial" w:cs="Arial"/>
          <w:b/>
          <w:bCs/>
          <w:sz w:val="20"/>
          <w:szCs w:val="20"/>
        </w:rPr>
      </w:pPr>
    </w:p>
    <w:p w14:paraId="5B6E52DD" w14:textId="77777777" w:rsidR="00493657" w:rsidRDefault="00493657" w:rsidP="00336173">
      <w:pPr>
        <w:pStyle w:val="PlainText"/>
        <w:rPr>
          <w:rFonts w:ascii="Arial" w:hAnsi="Arial" w:cs="Arial"/>
          <w:b/>
          <w:bCs/>
          <w:sz w:val="20"/>
          <w:szCs w:val="20"/>
        </w:rPr>
      </w:pPr>
    </w:p>
    <w:p w14:paraId="3C6A5165" w14:textId="77777777" w:rsidR="00493657" w:rsidRDefault="00493657" w:rsidP="00336173">
      <w:pPr>
        <w:pStyle w:val="PlainText"/>
        <w:rPr>
          <w:rFonts w:ascii="Arial" w:hAnsi="Arial" w:cs="Arial"/>
          <w:b/>
          <w:bCs/>
          <w:sz w:val="20"/>
          <w:szCs w:val="20"/>
        </w:rPr>
      </w:pPr>
    </w:p>
    <w:p w14:paraId="78E04DBB" w14:textId="77777777" w:rsidR="00493657" w:rsidRDefault="00493657" w:rsidP="00336173">
      <w:pPr>
        <w:pStyle w:val="PlainText"/>
        <w:rPr>
          <w:rFonts w:ascii="Arial" w:hAnsi="Arial" w:cs="Arial"/>
          <w:b/>
          <w:bCs/>
          <w:sz w:val="20"/>
          <w:szCs w:val="20"/>
        </w:rPr>
      </w:pPr>
    </w:p>
    <w:p w14:paraId="00579B8F" w14:textId="77777777" w:rsidR="00493657" w:rsidRDefault="00493657" w:rsidP="00336173">
      <w:pPr>
        <w:pStyle w:val="PlainText"/>
        <w:rPr>
          <w:rFonts w:ascii="Arial" w:hAnsi="Arial" w:cs="Arial"/>
          <w:b/>
          <w:bCs/>
          <w:sz w:val="20"/>
          <w:szCs w:val="20"/>
        </w:rPr>
      </w:pPr>
    </w:p>
    <w:p w14:paraId="1B95DA52" w14:textId="77777777" w:rsidR="00493657" w:rsidRDefault="00493657" w:rsidP="00336173">
      <w:pPr>
        <w:pStyle w:val="PlainText"/>
        <w:rPr>
          <w:rFonts w:ascii="Arial" w:hAnsi="Arial" w:cs="Arial"/>
          <w:b/>
          <w:bCs/>
          <w:sz w:val="20"/>
          <w:szCs w:val="20"/>
        </w:rPr>
      </w:pPr>
    </w:p>
    <w:p w14:paraId="1C0D95F4" w14:textId="77777777" w:rsidR="00493657" w:rsidRDefault="00493657" w:rsidP="00336173">
      <w:pPr>
        <w:pStyle w:val="PlainText"/>
        <w:rPr>
          <w:rFonts w:ascii="Arial" w:hAnsi="Arial" w:cs="Arial"/>
          <w:b/>
          <w:bCs/>
          <w:sz w:val="20"/>
          <w:szCs w:val="20"/>
        </w:rPr>
      </w:pPr>
    </w:p>
    <w:p w14:paraId="04106934" w14:textId="77777777" w:rsidR="00493657" w:rsidRDefault="00493657" w:rsidP="00336173">
      <w:pPr>
        <w:pStyle w:val="PlainText"/>
        <w:rPr>
          <w:rFonts w:ascii="Arial" w:hAnsi="Arial" w:cs="Arial"/>
          <w:b/>
          <w:bCs/>
          <w:sz w:val="20"/>
          <w:szCs w:val="20"/>
        </w:rPr>
      </w:pPr>
    </w:p>
    <w:p w14:paraId="4BEED9AF" w14:textId="503E60B2" w:rsidR="00336173" w:rsidRPr="00493657" w:rsidRDefault="00336173" w:rsidP="00336173">
      <w:pPr>
        <w:pStyle w:val="PlainText"/>
        <w:rPr>
          <w:rFonts w:asciiTheme="minorHAnsi" w:hAnsiTheme="minorHAnsi" w:cstheme="minorHAnsi"/>
          <w:b/>
          <w:bCs/>
          <w:sz w:val="22"/>
          <w:szCs w:val="22"/>
        </w:rPr>
      </w:pPr>
      <w:r w:rsidRPr="00493657">
        <w:rPr>
          <w:rFonts w:asciiTheme="minorHAnsi" w:hAnsiTheme="minorHAnsi" w:cstheme="minorHAnsi"/>
          <w:b/>
          <w:bCs/>
          <w:sz w:val="22"/>
          <w:szCs w:val="22"/>
        </w:rPr>
        <w:t>Please fill out the form in Block Capitals in Black ink and return to the address below</w:t>
      </w:r>
    </w:p>
    <w:p w14:paraId="7EB9987E" w14:textId="311C2464" w:rsidR="00336173" w:rsidRDefault="00336173" w:rsidP="00863CD0">
      <w:pPr>
        <w:pStyle w:val="PlainText"/>
        <w:rPr>
          <w:rFonts w:ascii="Arial" w:hAnsi="Arial" w:cs="Arial"/>
          <w:sz w:val="20"/>
          <w:szCs w:val="20"/>
        </w:rPr>
      </w:pPr>
    </w:p>
    <w:p w14:paraId="1FACEBAB" w14:textId="47D9C2B5" w:rsidR="00336173" w:rsidRDefault="00336173" w:rsidP="00863CD0">
      <w:pPr>
        <w:pStyle w:val="PlainText"/>
        <w:rPr>
          <w:rFonts w:ascii="Arial" w:hAnsi="Arial" w:cs="Arial"/>
          <w:sz w:val="20"/>
          <w:szCs w:val="20"/>
        </w:rPr>
      </w:pPr>
    </w:p>
    <w:p w14:paraId="080F6D74" w14:textId="52E6AA7F" w:rsidR="00336173" w:rsidRDefault="00336173" w:rsidP="00863CD0">
      <w:pPr>
        <w:pStyle w:val="PlainText"/>
        <w:rPr>
          <w:rFonts w:ascii="Arial" w:hAnsi="Arial" w:cs="Arial"/>
          <w:sz w:val="20"/>
          <w:szCs w:val="20"/>
        </w:rPr>
      </w:pPr>
    </w:p>
    <w:p w14:paraId="3C140DF8" w14:textId="6868BA29" w:rsidR="00A37BA6" w:rsidRDefault="00A37BA6" w:rsidP="00863CD0">
      <w:pPr>
        <w:pStyle w:val="PlainText"/>
        <w:rPr>
          <w:rFonts w:ascii="Arial" w:hAnsi="Arial" w:cs="Arial"/>
          <w:sz w:val="20"/>
          <w:szCs w:val="20"/>
        </w:rPr>
      </w:pPr>
    </w:p>
    <w:p w14:paraId="14BA9349" w14:textId="54B10992" w:rsidR="00A37BA6" w:rsidRDefault="00A37BA6" w:rsidP="00863CD0">
      <w:pPr>
        <w:pStyle w:val="PlainText"/>
        <w:rPr>
          <w:rFonts w:ascii="Arial" w:hAnsi="Arial" w:cs="Arial"/>
          <w:sz w:val="20"/>
          <w:szCs w:val="20"/>
        </w:rPr>
      </w:pPr>
    </w:p>
    <w:p w14:paraId="46B12F55" w14:textId="77777777" w:rsidR="005F536D" w:rsidRDefault="005F536D" w:rsidP="00863CD0">
      <w:pPr>
        <w:pStyle w:val="PlainText"/>
        <w:rPr>
          <w:rFonts w:ascii="Arial" w:hAnsi="Arial" w:cs="Arial"/>
          <w:b/>
          <w:bCs/>
          <w:sz w:val="20"/>
          <w:szCs w:val="20"/>
        </w:rPr>
      </w:pPr>
    </w:p>
    <w:p w14:paraId="142347B4" w14:textId="28828D26" w:rsidR="00DC57D2" w:rsidRDefault="00DC57D2" w:rsidP="00863CD0">
      <w:pPr>
        <w:pStyle w:val="PlainText"/>
        <w:rPr>
          <w:rFonts w:ascii="Arial" w:hAnsi="Arial" w:cs="Arial"/>
          <w:b/>
          <w:bCs/>
          <w:sz w:val="20"/>
          <w:szCs w:val="20"/>
        </w:rPr>
      </w:pPr>
    </w:p>
    <w:p w14:paraId="336DAC98" w14:textId="77777777" w:rsidR="00DC57D2" w:rsidRPr="00D63D18" w:rsidRDefault="00DC57D2" w:rsidP="00863CD0">
      <w:pPr>
        <w:pStyle w:val="PlainText"/>
        <w:rPr>
          <w:rFonts w:ascii="Arial" w:hAnsi="Arial" w:cs="Arial"/>
          <w:sz w:val="20"/>
          <w:szCs w:val="20"/>
        </w:rPr>
      </w:pPr>
    </w:p>
    <w:p w14:paraId="533BFFB0" w14:textId="77777777" w:rsidR="0035084A" w:rsidRDefault="0035084A" w:rsidP="00863CD0">
      <w:pPr>
        <w:pStyle w:val="PlainText"/>
        <w:rPr>
          <w:rFonts w:ascii="Arial" w:hAnsi="Arial" w:cs="Arial"/>
          <w:sz w:val="20"/>
          <w:szCs w:val="20"/>
        </w:rPr>
      </w:pPr>
    </w:p>
    <w:p w14:paraId="533BFFB1" w14:textId="77777777" w:rsidR="0035084A" w:rsidRDefault="0035084A" w:rsidP="00863CD0">
      <w:pPr>
        <w:pStyle w:val="PlainText"/>
        <w:rPr>
          <w:rFonts w:ascii="Arial" w:hAnsi="Arial" w:cs="Arial"/>
          <w:sz w:val="20"/>
          <w:szCs w:val="20"/>
        </w:rPr>
      </w:pPr>
    </w:p>
    <w:p w14:paraId="533BFFB2" w14:textId="77777777" w:rsidR="0035084A" w:rsidRDefault="0035084A" w:rsidP="00863CD0">
      <w:pPr>
        <w:pStyle w:val="PlainText"/>
        <w:rPr>
          <w:rFonts w:ascii="Arial" w:hAnsi="Arial" w:cs="Arial"/>
          <w:sz w:val="20"/>
          <w:szCs w:val="20"/>
        </w:rPr>
      </w:pPr>
    </w:p>
    <w:p w14:paraId="533BFFB3" w14:textId="77777777" w:rsidR="0035084A" w:rsidRDefault="0035084A" w:rsidP="00863CD0">
      <w:pPr>
        <w:pStyle w:val="PlainText"/>
        <w:rPr>
          <w:rFonts w:ascii="Arial" w:hAnsi="Arial" w:cs="Arial"/>
          <w:sz w:val="20"/>
          <w:szCs w:val="20"/>
        </w:rPr>
      </w:pPr>
    </w:p>
    <w:p w14:paraId="29203032" w14:textId="5F0A8D49" w:rsidR="00142DE0" w:rsidRDefault="00142DE0" w:rsidP="00863CD0">
      <w:pPr>
        <w:pStyle w:val="PlainText"/>
        <w:rPr>
          <w:rFonts w:ascii="Arial" w:hAnsi="Arial" w:cs="Arial"/>
          <w:sz w:val="20"/>
          <w:szCs w:val="20"/>
        </w:rPr>
      </w:pPr>
    </w:p>
    <w:p w14:paraId="32DB21A1" w14:textId="1BA5FDD9" w:rsidR="00F91CF2" w:rsidRDefault="00F91CF2" w:rsidP="00863CD0">
      <w:pPr>
        <w:pStyle w:val="PlainText"/>
        <w:rPr>
          <w:rFonts w:ascii="Arial" w:hAnsi="Arial" w:cs="Arial"/>
          <w:sz w:val="20"/>
          <w:szCs w:val="20"/>
        </w:rPr>
      </w:pPr>
    </w:p>
    <w:p w14:paraId="4A0837F0" w14:textId="3856BE51" w:rsidR="00F91CF2" w:rsidRDefault="00F91CF2" w:rsidP="00863CD0">
      <w:pPr>
        <w:pStyle w:val="PlainText"/>
        <w:rPr>
          <w:rFonts w:ascii="Arial" w:hAnsi="Arial" w:cs="Arial"/>
          <w:sz w:val="20"/>
          <w:szCs w:val="20"/>
        </w:rPr>
      </w:pPr>
    </w:p>
    <w:p w14:paraId="72CFF1E1" w14:textId="2E7F3761" w:rsidR="00F91CF2" w:rsidRDefault="00F91CF2" w:rsidP="00863CD0">
      <w:pPr>
        <w:pStyle w:val="PlainText"/>
        <w:rPr>
          <w:rFonts w:ascii="Arial" w:hAnsi="Arial" w:cs="Arial"/>
          <w:sz w:val="20"/>
          <w:szCs w:val="20"/>
        </w:rPr>
      </w:pPr>
    </w:p>
    <w:p w14:paraId="617C5AC7" w14:textId="7AB37CA0" w:rsidR="00F91CF2" w:rsidRDefault="00F91CF2" w:rsidP="00863CD0">
      <w:pPr>
        <w:pStyle w:val="PlainText"/>
        <w:rPr>
          <w:rFonts w:ascii="Arial" w:hAnsi="Arial" w:cs="Arial"/>
          <w:sz w:val="20"/>
          <w:szCs w:val="20"/>
        </w:rPr>
      </w:pPr>
    </w:p>
    <w:p w14:paraId="52C0FB63" w14:textId="5078E925" w:rsidR="00F91CF2" w:rsidRDefault="00F91CF2" w:rsidP="00863CD0">
      <w:pPr>
        <w:pStyle w:val="PlainText"/>
        <w:rPr>
          <w:rFonts w:ascii="Arial" w:hAnsi="Arial" w:cs="Arial"/>
          <w:sz w:val="20"/>
          <w:szCs w:val="20"/>
        </w:rPr>
      </w:pPr>
    </w:p>
    <w:p w14:paraId="499504A9" w14:textId="74E0A786" w:rsidR="00F91CF2" w:rsidRDefault="00F91CF2" w:rsidP="00863CD0">
      <w:pPr>
        <w:pStyle w:val="PlainText"/>
        <w:rPr>
          <w:rFonts w:ascii="Arial" w:hAnsi="Arial" w:cs="Arial"/>
          <w:sz w:val="20"/>
          <w:szCs w:val="20"/>
        </w:rPr>
      </w:pPr>
    </w:p>
    <w:p w14:paraId="6987C19A" w14:textId="181B2FF4" w:rsidR="00F91CF2" w:rsidRDefault="00F91CF2" w:rsidP="00863CD0">
      <w:pPr>
        <w:pStyle w:val="PlainText"/>
        <w:rPr>
          <w:rFonts w:ascii="Arial" w:hAnsi="Arial" w:cs="Arial"/>
          <w:sz w:val="20"/>
          <w:szCs w:val="20"/>
        </w:rPr>
      </w:pPr>
    </w:p>
    <w:p w14:paraId="660B528B" w14:textId="5B6A9375" w:rsidR="00F91CF2" w:rsidRDefault="00F91CF2" w:rsidP="00863CD0">
      <w:pPr>
        <w:pStyle w:val="PlainText"/>
        <w:rPr>
          <w:rFonts w:ascii="Arial" w:hAnsi="Arial" w:cs="Arial"/>
          <w:sz w:val="20"/>
          <w:szCs w:val="20"/>
        </w:rPr>
      </w:pPr>
    </w:p>
    <w:p w14:paraId="22A7DE1A" w14:textId="1D0042D2" w:rsidR="00F91CF2" w:rsidRDefault="00F91CF2" w:rsidP="00863CD0">
      <w:pPr>
        <w:pStyle w:val="PlainText"/>
        <w:rPr>
          <w:rFonts w:ascii="Arial" w:hAnsi="Arial" w:cs="Arial"/>
          <w:sz w:val="20"/>
          <w:szCs w:val="20"/>
        </w:rPr>
      </w:pPr>
    </w:p>
    <w:p w14:paraId="2E102EAF" w14:textId="3DDBB27C" w:rsidR="00F91CF2" w:rsidRDefault="00F91CF2" w:rsidP="00863CD0">
      <w:pPr>
        <w:pStyle w:val="PlainText"/>
        <w:rPr>
          <w:rFonts w:ascii="Arial" w:hAnsi="Arial" w:cs="Arial"/>
          <w:sz w:val="20"/>
          <w:szCs w:val="20"/>
        </w:rPr>
      </w:pPr>
    </w:p>
    <w:p w14:paraId="305B20C1" w14:textId="3304608F" w:rsidR="00F91CF2" w:rsidRDefault="00F91CF2" w:rsidP="00863CD0">
      <w:pPr>
        <w:pStyle w:val="PlainText"/>
        <w:rPr>
          <w:rFonts w:ascii="Arial" w:hAnsi="Arial" w:cs="Arial"/>
          <w:sz w:val="20"/>
          <w:szCs w:val="20"/>
        </w:rPr>
      </w:pPr>
    </w:p>
    <w:p w14:paraId="49F91CA0" w14:textId="74CBF552" w:rsidR="00F91CF2" w:rsidRDefault="00F91CF2" w:rsidP="00863CD0">
      <w:pPr>
        <w:pStyle w:val="PlainText"/>
        <w:rPr>
          <w:rFonts w:ascii="Arial" w:hAnsi="Arial" w:cs="Arial"/>
          <w:sz w:val="20"/>
          <w:szCs w:val="20"/>
        </w:rPr>
      </w:pPr>
    </w:p>
    <w:p w14:paraId="4F8F4AC4" w14:textId="47342455" w:rsidR="00F91CF2" w:rsidRDefault="00F91CF2" w:rsidP="00863CD0">
      <w:pPr>
        <w:pStyle w:val="PlainText"/>
        <w:rPr>
          <w:rFonts w:ascii="Arial" w:hAnsi="Arial" w:cs="Arial"/>
          <w:sz w:val="20"/>
          <w:szCs w:val="20"/>
        </w:rPr>
      </w:pPr>
    </w:p>
    <w:p w14:paraId="3662B6A2" w14:textId="040531F5" w:rsidR="00F91CF2" w:rsidRDefault="00F91CF2" w:rsidP="00863CD0">
      <w:pPr>
        <w:pStyle w:val="PlainText"/>
        <w:rPr>
          <w:rFonts w:ascii="Arial" w:hAnsi="Arial" w:cs="Arial"/>
          <w:sz w:val="20"/>
          <w:szCs w:val="20"/>
        </w:rPr>
      </w:pPr>
    </w:p>
    <w:p w14:paraId="565A33F5" w14:textId="5D88216F" w:rsidR="00F91CF2" w:rsidRDefault="00F91CF2" w:rsidP="00863CD0">
      <w:pPr>
        <w:pStyle w:val="PlainText"/>
        <w:rPr>
          <w:rFonts w:ascii="Arial" w:hAnsi="Arial" w:cs="Arial"/>
          <w:sz w:val="20"/>
          <w:szCs w:val="20"/>
        </w:rPr>
      </w:pPr>
    </w:p>
    <w:p w14:paraId="30BCF684" w14:textId="77777777" w:rsidR="00255223" w:rsidRPr="002A1FB4" w:rsidRDefault="00255223" w:rsidP="002A1FB4">
      <w:pPr>
        <w:pStyle w:val="NormalWeb"/>
        <w:spacing w:before="0" w:beforeAutospacing="0" w:after="0" w:afterAutospacing="0"/>
        <w:jc w:val="both"/>
        <w:rPr>
          <w:rFonts w:asciiTheme="minorHAnsi" w:hAnsiTheme="minorHAnsi" w:cstheme="minorHAnsi"/>
          <w:b/>
          <w:color w:val="FF6600"/>
          <w:sz w:val="22"/>
          <w:szCs w:val="22"/>
        </w:rPr>
      </w:pPr>
      <w:r w:rsidRPr="002A1FB4">
        <w:rPr>
          <w:rFonts w:asciiTheme="minorHAnsi" w:hAnsiTheme="minorHAnsi" w:cstheme="minorHAnsi"/>
          <w:b/>
          <w:color w:val="FF6600"/>
          <w:sz w:val="22"/>
          <w:szCs w:val="22"/>
        </w:rPr>
        <w:t xml:space="preserve">The theme of your submission should be based around the work of the late Peter </w:t>
      </w:r>
      <w:proofErr w:type="spellStart"/>
      <w:r w:rsidRPr="002A1FB4">
        <w:rPr>
          <w:rFonts w:asciiTheme="minorHAnsi" w:hAnsiTheme="minorHAnsi" w:cstheme="minorHAnsi"/>
          <w:b/>
          <w:color w:val="FF6600"/>
          <w:sz w:val="22"/>
          <w:szCs w:val="22"/>
        </w:rPr>
        <w:t>Fookes</w:t>
      </w:r>
      <w:proofErr w:type="spellEnd"/>
      <w:r w:rsidRPr="002A1FB4">
        <w:rPr>
          <w:rFonts w:asciiTheme="minorHAnsi" w:hAnsiTheme="minorHAnsi" w:cstheme="minorHAnsi"/>
          <w:b/>
          <w:color w:val="FF6600"/>
          <w:sz w:val="22"/>
          <w:szCs w:val="22"/>
        </w:rPr>
        <w:t>. You should use the themes of the 2023 Engineering Group Conference as a basis for your submission and any other related subject Peter published, that you feel is appropriate. Suggestions are below:</w:t>
      </w:r>
    </w:p>
    <w:p w14:paraId="533BFFC5" w14:textId="59BCCCD5" w:rsidR="0035084A" w:rsidRPr="002A1FB4" w:rsidRDefault="00B129E3" w:rsidP="00493657">
      <w:pPr>
        <w:pStyle w:val="NormalWeb"/>
        <w:numPr>
          <w:ilvl w:val="0"/>
          <w:numId w:val="6"/>
        </w:numPr>
        <w:spacing w:before="80" w:beforeAutospacing="0" w:after="80" w:afterAutospacing="0"/>
        <w:ind w:left="426" w:hanging="349"/>
        <w:jc w:val="both"/>
        <w:rPr>
          <w:rFonts w:asciiTheme="minorHAnsi" w:hAnsiTheme="minorHAnsi" w:cstheme="minorHAnsi"/>
          <w:b/>
          <w:color w:val="FF6600"/>
          <w:sz w:val="22"/>
          <w:szCs w:val="22"/>
        </w:rPr>
      </w:pPr>
      <w:r w:rsidRPr="002A1FB4">
        <w:rPr>
          <w:rFonts w:asciiTheme="minorHAnsi" w:hAnsiTheme="minorHAnsi" w:cstheme="minorHAnsi"/>
          <w:b/>
          <w:color w:val="FF6600"/>
          <w:sz w:val="22"/>
          <w:szCs w:val="22"/>
        </w:rPr>
        <w:t xml:space="preserve">Review and comment on a related concept or idea, related to Peter </w:t>
      </w:r>
      <w:proofErr w:type="spellStart"/>
      <w:r w:rsidRPr="002A1FB4">
        <w:rPr>
          <w:rFonts w:asciiTheme="minorHAnsi" w:hAnsiTheme="minorHAnsi" w:cstheme="minorHAnsi"/>
          <w:b/>
          <w:color w:val="FF6600"/>
          <w:sz w:val="22"/>
          <w:szCs w:val="22"/>
        </w:rPr>
        <w:t>Fookes</w:t>
      </w:r>
      <w:proofErr w:type="spellEnd"/>
      <w:r w:rsidR="000F7CB1" w:rsidRPr="002A1FB4">
        <w:rPr>
          <w:rFonts w:asciiTheme="minorHAnsi" w:hAnsiTheme="minorHAnsi" w:cstheme="minorHAnsi"/>
          <w:b/>
          <w:color w:val="FF6600"/>
          <w:sz w:val="22"/>
          <w:szCs w:val="22"/>
        </w:rPr>
        <w:t>’</w:t>
      </w:r>
      <w:r w:rsidRPr="002A1FB4">
        <w:rPr>
          <w:rFonts w:asciiTheme="minorHAnsi" w:hAnsiTheme="minorHAnsi" w:cstheme="minorHAnsi"/>
          <w:b/>
          <w:color w:val="FF6600"/>
          <w:sz w:val="22"/>
          <w:szCs w:val="22"/>
        </w:rPr>
        <w:t xml:space="preserve"> work, that has influenced your work within Engineering Geology</w:t>
      </w:r>
      <w:r w:rsidR="0077461A" w:rsidRPr="002A1FB4">
        <w:rPr>
          <w:rFonts w:asciiTheme="minorHAnsi" w:hAnsiTheme="minorHAnsi" w:cstheme="minorHAnsi"/>
          <w:b/>
          <w:color w:val="FF6600"/>
          <w:sz w:val="22"/>
          <w:szCs w:val="22"/>
        </w:rPr>
        <w:t>.</w:t>
      </w:r>
    </w:p>
    <w:p w14:paraId="5E877C94" w14:textId="6C6997C3" w:rsidR="0077461A" w:rsidRPr="002A1FB4" w:rsidRDefault="00B129E3" w:rsidP="00493657">
      <w:pPr>
        <w:pStyle w:val="NormalWeb"/>
        <w:numPr>
          <w:ilvl w:val="0"/>
          <w:numId w:val="6"/>
        </w:numPr>
        <w:spacing w:before="80" w:beforeAutospacing="0" w:after="80" w:afterAutospacing="0"/>
        <w:ind w:left="426"/>
        <w:jc w:val="both"/>
        <w:rPr>
          <w:rFonts w:asciiTheme="minorHAnsi" w:hAnsiTheme="minorHAnsi" w:cstheme="minorHAnsi"/>
          <w:b/>
          <w:color w:val="FF6600"/>
          <w:sz w:val="22"/>
          <w:szCs w:val="22"/>
        </w:rPr>
      </w:pPr>
      <w:r w:rsidRPr="002A1FB4">
        <w:rPr>
          <w:rFonts w:asciiTheme="minorHAnsi" w:hAnsiTheme="minorHAnsi" w:cstheme="minorHAnsi"/>
          <w:b/>
          <w:color w:val="FF6600"/>
          <w:sz w:val="22"/>
          <w:szCs w:val="22"/>
        </w:rPr>
        <w:t>Review a related concept or topic through the lens of current societal pressures and priorities</w:t>
      </w:r>
      <w:r w:rsidR="0077461A" w:rsidRPr="002A1FB4">
        <w:rPr>
          <w:rFonts w:asciiTheme="minorHAnsi" w:hAnsiTheme="minorHAnsi" w:cstheme="minorHAnsi"/>
          <w:b/>
          <w:color w:val="FF6600"/>
          <w:sz w:val="22"/>
          <w:szCs w:val="22"/>
        </w:rPr>
        <w:t>.</w:t>
      </w:r>
    </w:p>
    <w:p w14:paraId="001AA2E8" w14:textId="29F0129F" w:rsidR="00B129E3" w:rsidRPr="002A1FB4" w:rsidRDefault="00B129E3" w:rsidP="00493657">
      <w:pPr>
        <w:pStyle w:val="NormalWeb"/>
        <w:numPr>
          <w:ilvl w:val="0"/>
          <w:numId w:val="6"/>
        </w:numPr>
        <w:spacing w:before="80" w:beforeAutospacing="0" w:after="80" w:afterAutospacing="0"/>
        <w:ind w:left="426"/>
        <w:jc w:val="both"/>
        <w:rPr>
          <w:rFonts w:asciiTheme="minorHAnsi" w:hAnsiTheme="minorHAnsi" w:cstheme="minorHAnsi"/>
          <w:b/>
          <w:color w:val="FF6600"/>
          <w:sz w:val="22"/>
          <w:szCs w:val="22"/>
        </w:rPr>
      </w:pPr>
      <w:r w:rsidRPr="002A1FB4">
        <w:rPr>
          <w:rFonts w:asciiTheme="minorHAnsi" w:hAnsiTheme="minorHAnsi" w:cstheme="minorHAnsi"/>
          <w:b/>
          <w:color w:val="FF6600"/>
          <w:sz w:val="22"/>
          <w:szCs w:val="22"/>
        </w:rPr>
        <w:t>Present a case study that has significant geomorphological content</w:t>
      </w:r>
      <w:r w:rsidR="0077461A" w:rsidRPr="002A1FB4">
        <w:rPr>
          <w:rFonts w:asciiTheme="minorHAnsi" w:hAnsiTheme="minorHAnsi" w:cstheme="minorHAnsi"/>
          <w:b/>
          <w:color w:val="FF6600"/>
          <w:sz w:val="22"/>
          <w:szCs w:val="22"/>
        </w:rPr>
        <w:t>.</w:t>
      </w:r>
    </w:p>
    <w:p w14:paraId="0C019A1B" w14:textId="58011364" w:rsidR="00B129E3" w:rsidRPr="002A1FB4" w:rsidRDefault="00B129E3" w:rsidP="00493657">
      <w:pPr>
        <w:pStyle w:val="NormalWeb"/>
        <w:numPr>
          <w:ilvl w:val="0"/>
          <w:numId w:val="6"/>
        </w:numPr>
        <w:spacing w:before="80" w:beforeAutospacing="0" w:after="80" w:afterAutospacing="0"/>
        <w:ind w:left="426"/>
        <w:jc w:val="both"/>
        <w:rPr>
          <w:rFonts w:asciiTheme="minorHAnsi" w:hAnsiTheme="minorHAnsi" w:cstheme="minorHAnsi"/>
          <w:b/>
          <w:color w:val="FF6600"/>
          <w:sz w:val="22"/>
          <w:szCs w:val="22"/>
        </w:rPr>
      </w:pPr>
      <w:r w:rsidRPr="002A1FB4">
        <w:rPr>
          <w:rFonts w:asciiTheme="minorHAnsi" w:hAnsiTheme="minorHAnsi" w:cstheme="minorHAnsi"/>
          <w:b/>
          <w:color w:val="FF6600"/>
          <w:sz w:val="22"/>
          <w:szCs w:val="22"/>
        </w:rPr>
        <w:t xml:space="preserve">Discuss the use of a Peter </w:t>
      </w:r>
      <w:proofErr w:type="spellStart"/>
      <w:r w:rsidRPr="002A1FB4">
        <w:rPr>
          <w:rFonts w:asciiTheme="minorHAnsi" w:hAnsiTheme="minorHAnsi" w:cstheme="minorHAnsi"/>
          <w:b/>
          <w:color w:val="FF6600"/>
          <w:sz w:val="22"/>
          <w:szCs w:val="22"/>
        </w:rPr>
        <w:t>Fookes</w:t>
      </w:r>
      <w:proofErr w:type="spellEnd"/>
      <w:r w:rsidRPr="002A1FB4">
        <w:rPr>
          <w:rFonts w:asciiTheme="minorHAnsi" w:hAnsiTheme="minorHAnsi" w:cstheme="minorHAnsi"/>
          <w:b/>
          <w:color w:val="FF6600"/>
          <w:sz w:val="22"/>
          <w:szCs w:val="22"/>
        </w:rPr>
        <w:t xml:space="preserve"> paper or publication and its influence on a</w:t>
      </w:r>
      <w:r w:rsidR="00493657" w:rsidRPr="002A1FB4">
        <w:rPr>
          <w:rFonts w:asciiTheme="minorHAnsi" w:hAnsiTheme="minorHAnsi" w:cstheme="minorHAnsi"/>
          <w:b/>
          <w:color w:val="FF6600"/>
          <w:sz w:val="22"/>
          <w:szCs w:val="22"/>
        </w:rPr>
        <w:t>n</w:t>
      </w:r>
      <w:r w:rsidRPr="002A1FB4">
        <w:rPr>
          <w:rFonts w:asciiTheme="minorHAnsi" w:hAnsiTheme="minorHAnsi" w:cstheme="minorHAnsi"/>
          <w:b/>
          <w:color w:val="FF6600"/>
          <w:sz w:val="22"/>
          <w:szCs w:val="22"/>
        </w:rPr>
        <w:t xml:space="preserve"> engineering geological or geomorphological problem or project that you have worked on.</w:t>
      </w:r>
    </w:p>
    <w:p w14:paraId="6C5607E4" w14:textId="4787145D" w:rsidR="00B129E3" w:rsidRPr="002A1FB4" w:rsidRDefault="00B129E3" w:rsidP="00B129E3">
      <w:pPr>
        <w:pStyle w:val="NormalWeb"/>
        <w:spacing w:before="80" w:beforeAutospacing="0" w:after="80" w:afterAutospacing="0"/>
        <w:rPr>
          <w:rFonts w:asciiTheme="minorHAnsi" w:hAnsiTheme="minorHAnsi" w:cstheme="minorHAnsi"/>
          <w:b/>
          <w:color w:val="FF6600"/>
          <w:sz w:val="22"/>
          <w:szCs w:val="22"/>
          <w:u w:val="single"/>
        </w:rPr>
      </w:pPr>
      <w:r w:rsidRPr="002A1FB4">
        <w:rPr>
          <w:rFonts w:asciiTheme="minorHAnsi" w:hAnsiTheme="minorHAnsi" w:cstheme="minorHAnsi"/>
          <w:b/>
          <w:color w:val="FF6600"/>
          <w:sz w:val="22"/>
          <w:szCs w:val="22"/>
          <w:u w:val="single"/>
        </w:rPr>
        <w:t xml:space="preserve">All entries must reference Peter’s work. </w:t>
      </w:r>
    </w:p>
    <w:p w14:paraId="13C0DC8D" w14:textId="77777777" w:rsidR="00336173" w:rsidRDefault="00336173" w:rsidP="00863CD0">
      <w:pPr>
        <w:pStyle w:val="PlainText"/>
        <w:rPr>
          <w:rFonts w:ascii="Arial" w:hAnsi="Arial" w:cs="Arial"/>
          <w:sz w:val="20"/>
          <w:szCs w:val="20"/>
        </w:rPr>
      </w:pPr>
    </w:p>
    <w:tbl>
      <w:tblPr>
        <w:tblStyle w:val="TableGrid"/>
        <w:tblW w:w="20094" w:type="pct"/>
        <w:tblBorders>
          <w:insideH w:val="none" w:sz="0" w:space="0" w:color="auto"/>
          <w:insideV w:val="none" w:sz="0" w:space="0" w:color="auto"/>
        </w:tblBorders>
        <w:tblLook w:val="04A0" w:firstRow="1" w:lastRow="0" w:firstColumn="1" w:lastColumn="0" w:noHBand="0" w:noVBand="1"/>
      </w:tblPr>
      <w:tblGrid>
        <w:gridCol w:w="939"/>
        <w:gridCol w:w="2050"/>
        <w:gridCol w:w="1503"/>
        <w:gridCol w:w="2304"/>
      </w:tblGrid>
      <w:tr w:rsidR="00D63D18" w:rsidRPr="00493657" w14:paraId="533BFFE6" w14:textId="77777777" w:rsidTr="004F662D">
        <w:trPr>
          <w:trHeight w:val="270"/>
        </w:trPr>
        <w:tc>
          <w:tcPr>
            <w:tcW w:w="683" w:type="pct"/>
          </w:tcPr>
          <w:p w14:paraId="533BFFE2" w14:textId="77777777" w:rsidR="0035084A" w:rsidRPr="00493657" w:rsidRDefault="0035084A" w:rsidP="00863CD0">
            <w:pPr>
              <w:pStyle w:val="PlainText"/>
              <w:rPr>
                <w:rFonts w:asciiTheme="minorHAnsi" w:hAnsiTheme="minorHAnsi" w:cstheme="minorHAnsi"/>
                <w:b/>
                <w:sz w:val="20"/>
                <w:szCs w:val="20"/>
              </w:rPr>
            </w:pPr>
            <w:r w:rsidRPr="00493657">
              <w:rPr>
                <w:rFonts w:asciiTheme="minorHAnsi" w:hAnsiTheme="minorHAnsi" w:cstheme="minorHAnsi"/>
                <w:b/>
                <w:sz w:val="20"/>
                <w:szCs w:val="20"/>
              </w:rPr>
              <w:t>Name:</w:t>
            </w:r>
          </w:p>
        </w:tc>
        <w:tc>
          <w:tcPr>
            <w:tcW w:w="1511" w:type="pct"/>
          </w:tcPr>
          <w:p w14:paraId="533BFFE3" w14:textId="77777777" w:rsidR="0035084A" w:rsidRPr="00493657" w:rsidRDefault="0035084A" w:rsidP="00863CD0">
            <w:pPr>
              <w:pStyle w:val="PlainText"/>
              <w:rPr>
                <w:rFonts w:asciiTheme="minorHAnsi" w:hAnsiTheme="minorHAnsi" w:cstheme="minorHAnsi"/>
                <w:b/>
                <w:sz w:val="20"/>
                <w:szCs w:val="20"/>
              </w:rPr>
            </w:pPr>
          </w:p>
        </w:tc>
        <w:tc>
          <w:tcPr>
            <w:tcW w:w="1109" w:type="pct"/>
          </w:tcPr>
          <w:p w14:paraId="533BFFE4" w14:textId="77777777" w:rsidR="0035084A" w:rsidRPr="00493657" w:rsidRDefault="0035084A" w:rsidP="00863CD0">
            <w:pPr>
              <w:pStyle w:val="PlainText"/>
              <w:rPr>
                <w:rFonts w:asciiTheme="minorHAnsi" w:hAnsiTheme="minorHAnsi" w:cstheme="minorHAnsi"/>
                <w:b/>
                <w:sz w:val="20"/>
                <w:szCs w:val="20"/>
              </w:rPr>
            </w:pPr>
            <w:r w:rsidRPr="00493657">
              <w:rPr>
                <w:rFonts w:asciiTheme="minorHAnsi" w:hAnsiTheme="minorHAnsi" w:cstheme="minorHAnsi"/>
                <w:b/>
                <w:sz w:val="20"/>
                <w:szCs w:val="20"/>
              </w:rPr>
              <w:t>Date of Birth:</w:t>
            </w:r>
          </w:p>
        </w:tc>
        <w:tc>
          <w:tcPr>
            <w:tcW w:w="1697" w:type="pct"/>
          </w:tcPr>
          <w:p w14:paraId="533BFFE5" w14:textId="77777777" w:rsidR="0035084A" w:rsidRPr="00493657" w:rsidRDefault="0035084A" w:rsidP="00863CD0">
            <w:pPr>
              <w:pStyle w:val="PlainText"/>
              <w:rPr>
                <w:rFonts w:asciiTheme="minorHAnsi" w:hAnsiTheme="minorHAnsi" w:cstheme="minorHAnsi"/>
                <w:b/>
                <w:sz w:val="20"/>
                <w:szCs w:val="20"/>
              </w:rPr>
            </w:pPr>
          </w:p>
        </w:tc>
      </w:tr>
      <w:tr w:rsidR="00D63D18" w:rsidRPr="00493657" w14:paraId="533BFFEB" w14:textId="77777777" w:rsidTr="004F662D">
        <w:trPr>
          <w:trHeight w:val="270"/>
        </w:trPr>
        <w:tc>
          <w:tcPr>
            <w:tcW w:w="683" w:type="pct"/>
          </w:tcPr>
          <w:p w14:paraId="533BFFE7" w14:textId="77777777" w:rsidR="0035084A" w:rsidRPr="00493657" w:rsidRDefault="0035084A" w:rsidP="00863CD0">
            <w:pPr>
              <w:pStyle w:val="PlainText"/>
              <w:rPr>
                <w:rFonts w:asciiTheme="minorHAnsi" w:hAnsiTheme="minorHAnsi" w:cstheme="minorHAnsi"/>
                <w:b/>
                <w:sz w:val="20"/>
                <w:szCs w:val="20"/>
              </w:rPr>
            </w:pPr>
            <w:r w:rsidRPr="00493657">
              <w:rPr>
                <w:rFonts w:asciiTheme="minorHAnsi" w:hAnsiTheme="minorHAnsi" w:cstheme="minorHAnsi"/>
                <w:b/>
                <w:sz w:val="20"/>
                <w:szCs w:val="20"/>
              </w:rPr>
              <w:t>A</w:t>
            </w:r>
            <w:r w:rsidR="00BD1CFE" w:rsidRPr="00493657">
              <w:rPr>
                <w:rFonts w:asciiTheme="minorHAnsi" w:hAnsiTheme="minorHAnsi" w:cstheme="minorHAnsi"/>
                <w:b/>
                <w:sz w:val="20"/>
                <w:szCs w:val="20"/>
              </w:rPr>
              <w:t>d</w:t>
            </w:r>
            <w:r w:rsidRPr="00493657">
              <w:rPr>
                <w:rFonts w:asciiTheme="minorHAnsi" w:hAnsiTheme="minorHAnsi" w:cstheme="minorHAnsi"/>
                <w:b/>
                <w:sz w:val="20"/>
                <w:szCs w:val="20"/>
              </w:rPr>
              <w:t>dress:</w:t>
            </w:r>
          </w:p>
        </w:tc>
        <w:tc>
          <w:tcPr>
            <w:tcW w:w="1511" w:type="pct"/>
          </w:tcPr>
          <w:p w14:paraId="533BFFE8" w14:textId="77777777" w:rsidR="0035084A" w:rsidRPr="00493657" w:rsidRDefault="0035084A" w:rsidP="00863CD0">
            <w:pPr>
              <w:pStyle w:val="PlainText"/>
              <w:rPr>
                <w:rFonts w:asciiTheme="minorHAnsi" w:hAnsiTheme="minorHAnsi" w:cstheme="minorHAnsi"/>
                <w:b/>
                <w:sz w:val="20"/>
                <w:szCs w:val="20"/>
              </w:rPr>
            </w:pPr>
          </w:p>
        </w:tc>
        <w:tc>
          <w:tcPr>
            <w:tcW w:w="1109" w:type="pct"/>
          </w:tcPr>
          <w:p w14:paraId="533BFFE9" w14:textId="77777777" w:rsidR="0035084A" w:rsidRPr="00493657" w:rsidRDefault="0035084A" w:rsidP="00BD1CFE">
            <w:pPr>
              <w:pStyle w:val="PlainText"/>
              <w:rPr>
                <w:rFonts w:asciiTheme="minorHAnsi" w:hAnsiTheme="minorHAnsi" w:cstheme="minorHAnsi"/>
                <w:b/>
                <w:sz w:val="20"/>
                <w:szCs w:val="20"/>
              </w:rPr>
            </w:pPr>
            <w:r w:rsidRPr="00493657">
              <w:rPr>
                <w:rFonts w:asciiTheme="minorHAnsi" w:hAnsiTheme="minorHAnsi" w:cstheme="minorHAnsi"/>
                <w:b/>
                <w:sz w:val="20"/>
                <w:szCs w:val="20"/>
              </w:rPr>
              <w:t>Tel:</w:t>
            </w:r>
          </w:p>
        </w:tc>
        <w:tc>
          <w:tcPr>
            <w:tcW w:w="1697" w:type="pct"/>
          </w:tcPr>
          <w:p w14:paraId="533BFFEA" w14:textId="77777777" w:rsidR="0035084A" w:rsidRPr="00493657" w:rsidRDefault="0035084A" w:rsidP="00863CD0">
            <w:pPr>
              <w:pStyle w:val="PlainText"/>
              <w:rPr>
                <w:rFonts w:asciiTheme="minorHAnsi" w:hAnsiTheme="minorHAnsi" w:cstheme="minorHAnsi"/>
                <w:b/>
                <w:sz w:val="20"/>
                <w:szCs w:val="20"/>
              </w:rPr>
            </w:pPr>
          </w:p>
        </w:tc>
      </w:tr>
      <w:tr w:rsidR="0077461A" w:rsidRPr="00493657" w14:paraId="533BFFF5" w14:textId="77777777" w:rsidTr="004F662D">
        <w:trPr>
          <w:trHeight w:val="270"/>
        </w:trPr>
        <w:tc>
          <w:tcPr>
            <w:tcW w:w="683" w:type="pct"/>
          </w:tcPr>
          <w:p w14:paraId="533BFFF1" w14:textId="6697F857" w:rsidR="0077461A" w:rsidRPr="00493657" w:rsidRDefault="0077461A" w:rsidP="0077461A">
            <w:pPr>
              <w:pStyle w:val="PlainText"/>
              <w:rPr>
                <w:rFonts w:asciiTheme="minorHAnsi" w:hAnsiTheme="minorHAnsi" w:cstheme="minorHAnsi"/>
                <w:b/>
                <w:sz w:val="20"/>
                <w:szCs w:val="20"/>
              </w:rPr>
            </w:pPr>
            <w:r w:rsidRPr="00493657">
              <w:rPr>
                <w:rFonts w:asciiTheme="minorHAnsi" w:hAnsiTheme="minorHAnsi" w:cstheme="minorHAnsi"/>
                <w:b/>
                <w:sz w:val="20"/>
                <w:szCs w:val="20"/>
              </w:rPr>
              <w:t>Email:</w:t>
            </w:r>
          </w:p>
        </w:tc>
        <w:tc>
          <w:tcPr>
            <w:tcW w:w="1511" w:type="pct"/>
          </w:tcPr>
          <w:p w14:paraId="533BFFF2" w14:textId="77777777" w:rsidR="0077461A" w:rsidRPr="00493657" w:rsidRDefault="0077461A" w:rsidP="0077461A">
            <w:pPr>
              <w:pStyle w:val="PlainText"/>
              <w:rPr>
                <w:rFonts w:asciiTheme="minorHAnsi" w:hAnsiTheme="minorHAnsi" w:cstheme="minorHAnsi"/>
                <w:b/>
                <w:sz w:val="20"/>
                <w:szCs w:val="20"/>
              </w:rPr>
            </w:pPr>
          </w:p>
        </w:tc>
        <w:tc>
          <w:tcPr>
            <w:tcW w:w="1109" w:type="pct"/>
          </w:tcPr>
          <w:p w14:paraId="533BFFF3" w14:textId="53BD3ECB" w:rsidR="0077461A" w:rsidRPr="00493657" w:rsidRDefault="0077461A" w:rsidP="0077461A">
            <w:pPr>
              <w:pStyle w:val="PlainText"/>
              <w:rPr>
                <w:rFonts w:asciiTheme="minorHAnsi" w:hAnsiTheme="minorHAnsi" w:cstheme="minorHAnsi"/>
                <w:b/>
                <w:sz w:val="20"/>
                <w:szCs w:val="20"/>
              </w:rPr>
            </w:pPr>
            <w:r w:rsidRPr="00493657">
              <w:rPr>
                <w:rFonts w:asciiTheme="minorHAnsi" w:hAnsiTheme="minorHAnsi" w:cstheme="minorHAnsi"/>
                <w:b/>
                <w:sz w:val="20"/>
                <w:szCs w:val="20"/>
              </w:rPr>
              <w:t xml:space="preserve">Fellowship No.: </w:t>
            </w:r>
          </w:p>
        </w:tc>
        <w:tc>
          <w:tcPr>
            <w:tcW w:w="1697" w:type="pct"/>
          </w:tcPr>
          <w:p w14:paraId="533BFFF4" w14:textId="77777777" w:rsidR="0077461A" w:rsidRPr="00493657" w:rsidRDefault="0077461A" w:rsidP="0077461A">
            <w:pPr>
              <w:pStyle w:val="PlainText"/>
              <w:rPr>
                <w:rFonts w:asciiTheme="minorHAnsi" w:hAnsiTheme="minorHAnsi" w:cstheme="minorHAnsi"/>
                <w:b/>
                <w:sz w:val="20"/>
                <w:szCs w:val="20"/>
              </w:rPr>
            </w:pPr>
          </w:p>
        </w:tc>
      </w:tr>
    </w:tbl>
    <w:p w14:paraId="533BFFFB" w14:textId="77777777" w:rsidR="0035084A" w:rsidRPr="00493657" w:rsidRDefault="0035084A" w:rsidP="00863CD0">
      <w:pPr>
        <w:pStyle w:val="PlainText"/>
        <w:rPr>
          <w:rFonts w:asciiTheme="minorHAnsi" w:hAnsiTheme="minorHAnsi" w:cstheme="minorHAnsi"/>
          <w:sz w:val="20"/>
          <w:szCs w:val="20"/>
        </w:rPr>
      </w:pPr>
    </w:p>
    <w:tbl>
      <w:tblPr>
        <w:tblStyle w:val="TableGrid"/>
        <w:tblW w:w="20094" w:type="pct"/>
        <w:tblBorders>
          <w:insideH w:val="none" w:sz="0" w:space="0" w:color="auto"/>
          <w:insideV w:val="none" w:sz="0" w:space="0" w:color="auto"/>
        </w:tblBorders>
        <w:tblLook w:val="04A0" w:firstRow="1" w:lastRow="0" w:firstColumn="1" w:lastColumn="0" w:noHBand="0" w:noVBand="1"/>
      </w:tblPr>
      <w:tblGrid>
        <w:gridCol w:w="1558"/>
        <w:gridCol w:w="2150"/>
        <w:gridCol w:w="565"/>
        <w:gridCol w:w="2523"/>
      </w:tblGrid>
      <w:tr w:rsidR="00BD1CFE" w:rsidRPr="00493657" w14:paraId="533BFFFF" w14:textId="77777777" w:rsidTr="00142DE0">
        <w:trPr>
          <w:trHeight w:val="272"/>
        </w:trPr>
        <w:tc>
          <w:tcPr>
            <w:tcW w:w="2728" w:type="pct"/>
            <w:gridSpan w:val="2"/>
          </w:tcPr>
          <w:p w14:paraId="533BFFFC" w14:textId="7B40FD95" w:rsidR="00DC57D2" w:rsidRPr="00493657" w:rsidRDefault="00BD1CFE" w:rsidP="000741A9">
            <w:pPr>
              <w:pStyle w:val="PlainText"/>
              <w:rPr>
                <w:rFonts w:asciiTheme="minorHAnsi" w:hAnsiTheme="minorHAnsi" w:cstheme="minorHAnsi"/>
                <w:b/>
                <w:sz w:val="20"/>
                <w:szCs w:val="20"/>
                <w:u w:val="single"/>
              </w:rPr>
            </w:pPr>
            <w:r w:rsidRPr="00493657">
              <w:rPr>
                <w:rFonts w:asciiTheme="minorHAnsi" w:hAnsiTheme="minorHAnsi" w:cstheme="minorHAnsi"/>
                <w:b/>
                <w:sz w:val="20"/>
                <w:szCs w:val="20"/>
                <w:u w:val="single"/>
              </w:rPr>
              <w:t>Employer Details</w:t>
            </w:r>
          </w:p>
        </w:tc>
        <w:tc>
          <w:tcPr>
            <w:tcW w:w="416" w:type="pct"/>
          </w:tcPr>
          <w:p w14:paraId="533BFFFD" w14:textId="77777777" w:rsidR="00BD1CFE" w:rsidRPr="00493657" w:rsidRDefault="00BD1CFE" w:rsidP="000741A9">
            <w:pPr>
              <w:pStyle w:val="PlainText"/>
              <w:rPr>
                <w:rFonts w:asciiTheme="minorHAnsi" w:hAnsiTheme="minorHAnsi" w:cstheme="minorHAnsi"/>
                <w:b/>
                <w:sz w:val="20"/>
                <w:szCs w:val="20"/>
              </w:rPr>
            </w:pPr>
          </w:p>
        </w:tc>
        <w:tc>
          <w:tcPr>
            <w:tcW w:w="1856" w:type="pct"/>
          </w:tcPr>
          <w:p w14:paraId="533BFFFE" w14:textId="77777777" w:rsidR="00BD1CFE" w:rsidRPr="00493657" w:rsidRDefault="00BD1CFE" w:rsidP="000741A9">
            <w:pPr>
              <w:pStyle w:val="PlainText"/>
              <w:rPr>
                <w:rFonts w:asciiTheme="minorHAnsi" w:hAnsiTheme="minorHAnsi" w:cstheme="minorHAnsi"/>
                <w:b/>
                <w:sz w:val="20"/>
                <w:szCs w:val="20"/>
              </w:rPr>
            </w:pPr>
          </w:p>
        </w:tc>
      </w:tr>
      <w:tr w:rsidR="0077461A" w:rsidRPr="00493657" w14:paraId="533C0004" w14:textId="77777777" w:rsidTr="0077461A">
        <w:trPr>
          <w:trHeight w:val="272"/>
        </w:trPr>
        <w:tc>
          <w:tcPr>
            <w:tcW w:w="1146" w:type="pct"/>
          </w:tcPr>
          <w:p w14:paraId="533C0000" w14:textId="77777777" w:rsidR="0077461A" w:rsidRPr="00493657" w:rsidRDefault="0077461A" w:rsidP="0077461A">
            <w:pPr>
              <w:pStyle w:val="PlainText"/>
              <w:rPr>
                <w:rFonts w:asciiTheme="minorHAnsi" w:hAnsiTheme="minorHAnsi" w:cstheme="minorHAnsi"/>
                <w:b/>
                <w:sz w:val="20"/>
                <w:szCs w:val="20"/>
              </w:rPr>
            </w:pPr>
            <w:r w:rsidRPr="00493657">
              <w:rPr>
                <w:rFonts w:asciiTheme="minorHAnsi" w:hAnsiTheme="minorHAnsi" w:cstheme="minorHAnsi"/>
                <w:b/>
                <w:sz w:val="20"/>
                <w:szCs w:val="20"/>
              </w:rPr>
              <w:t>Company Name:</w:t>
            </w:r>
          </w:p>
        </w:tc>
        <w:tc>
          <w:tcPr>
            <w:tcW w:w="1582" w:type="pct"/>
          </w:tcPr>
          <w:p w14:paraId="533C0001" w14:textId="77777777" w:rsidR="0077461A" w:rsidRPr="00493657" w:rsidRDefault="0077461A" w:rsidP="0077461A">
            <w:pPr>
              <w:pStyle w:val="PlainText"/>
              <w:rPr>
                <w:rFonts w:asciiTheme="minorHAnsi" w:hAnsiTheme="minorHAnsi" w:cstheme="minorHAnsi"/>
                <w:b/>
                <w:sz w:val="20"/>
                <w:szCs w:val="20"/>
              </w:rPr>
            </w:pPr>
          </w:p>
        </w:tc>
        <w:tc>
          <w:tcPr>
            <w:tcW w:w="416" w:type="pct"/>
          </w:tcPr>
          <w:p w14:paraId="533C0002" w14:textId="2066C84D" w:rsidR="0077461A" w:rsidRPr="00493657" w:rsidRDefault="0077461A" w:rsidP="0077461A">
            <w:pPr>
              <w:pStyle w:val="PlainText"/>
              <w:rPr>
                <w:rFonts w:asciiTheme="minorHAnsi" w:hAnsiTheme="minorHAnsi" w:cstheme="minorHAnsi"/>
                <w:b/>
                <w:sz w:val="20"/>
                <w:szCs w:val="20"/>
              </w:rPr>
            </w:pPr>
            <w:r w:rsidRPr="00493657">
              <w:rPr>
                <w:rFonts w:asciiTheme="minorHAnsi" w:hAnsiTheme="minorHAnsi" w:cstheme="minorHAnsi"/>
                <w:b/>
                <w:sz w:val="20"/>
                <w:szCs w:val="20"/>
              </w:rPr>
              <w:t>Tel:</w:t>
            </w:r>
          </w:p>
        </w:tc>
        <w:tc>
          <w:tcPr>
            <w:tcW w:w="1856" w:type="pct"/>
          </w:tcPr>
          <w:p w14:paraId="533C0003" w14:textId="77777777" w:rsidR="0077461A" w:rsidRPr="00493657" w:rsidRDefault="0077461A" w:rsidP="0077461A">
            <w:pPr>
              <w:pStyle w:val="PlainText"/>
              <w:rPr>
                <w:rFonts w:asciiTheme="minorHAnsi" w:hAnsiTheme="minorHAnsi" w:cstheme="minorHAnsi"/>
                <w:b/>
                <w:sz w:val="20"/>
                <w:szCs w:val="20"/>
              </w:rPr>
            </w:pPr>
          </w:p>
        </w:tc>
      </w:tr>
      <w:tr w:rsidR="0077461A" w:rsidRPr="00493657" w14:paraId="533C0009" w14:textId="77777777" w:rsidTr="0077461A">
        <w:trPr>
          <w:trHeight w:val="272"/>
        </w:trPr>
        <w:tc>
          <w:tcPr>
            <w:tcW w:w="1146" w:type="pct"/>
          </w:tcPr>
          <w:p w14:paraId="533C0005" w14:textId="77777777" w:rsidR="0077461A" w:rsidRPr="00493657" w:rsidRDefault="0077461A" w:rsidP="0077461A">
            <w:pPr>
              <w:pStyle w:val="PlainText"/>
              <w:rPr>
                <w:rFonts w:asciiTheme="minorHAnsi" w:hAnsiTheme="minorHAnsi" w:cstheme="minorHAnsi"/>
                <w:b/>
                <w:sz w:val="20"/>
                <w:szCs w:val="20"/>
              </w:rPr>
            </w:pPr>
            <w:r w:rsidRPr="00493657">
              <w:rPr>
                <w:rFonts w:asciiTheme="minorHAnsi" w:hAnsiTheme="minorHAnsi" w:cstheme="minorHAnsi"/>
                <w:b/>
                <w:sz w:val="20"/>
                <w:szCs w:val="20"/>
              </w:rPr>
              <w:t>Address:</w:t>
            </w:r>
          </w:p>
        </w:tc>
        <w:tc>
          <w:tcPr>
            <w:tcW w:w="1582" w:type="pct"/>
          </w:tcPr>
          <w:p w14:paraId="533C0006" w14:textId="77777777" w:rsidR="0077461A" w:rsidRPr="00493657" w:rsidRDefault="0077461A" w:rsidP="0077461A">
            <w:pPr>
              <w:pStyle w:val="PlainText"/>
              <w:rPr>
                <w:rFonts w:asciiTheme="minorHAnsi" w:hAnsiTheme="minorHAnsi" w:cstheme="minorHAnsi"/>
                <w:b/>
                <w:sz w:val="20"/>
                <w:szCs w:val="20"/>
              </w:rPr>
            </w:pPr>
          </w:p>
        </w:tc>
        <w:tc>
          <w:tcPr>
            <w:tcW w:w="416" w:type="pct"/>
          </w:tcPr>
          <w:p w14:paraId="533C0007" w14:textId="3B07B8B4" w:rsidR="0077461A" w:rsidRPr="00493657" w:rsidRDefault="0077461A" w:rsidP="0077461A">
            <w:pPr>
              <w:pStyle w:val="PlainText"/>
              <w:rPr>
                <w:rFonts w:asciiTheme="minorHAnsi" w:hAnsiTheme="minorHAnsi" w:cstheme="minorHAnsi"/>
                <w:b/>
                <w:sz w:val="20"/>
                <w:szCs w:val="20"/>
              </w:rPr>
            </w:pPr>
          </w:p>
        </w:tc>
        <w:tc>
          <w:tcPr>
            <w:tcW w:w="1856" w:type="pct"/>
          </w:tcPr>
          <w:p w14:paraId="533C0008" w14:textId="77777777" w:rsidR="0077461A" w:rsidRPr="00493657" w:rsidRDefault="0077461A" w:rsidP="0077461A">
            <w:pPr>
              <w:pStyle w:val="PlainText"/>
              <w:rPr>
                <w:rFonts w:asciiTheme="minorHAnsi" w:hAnsiTheme="minorHAnsi" w:cstheme="minorHAnsi"/>
                <w:b/>
                <w:sz w:val="20"/>
                <w:szCs w:val="20"/>
              </w:rPr>
            </w:pPr>
          </w:p>
        </w:tc>
      </w:tr>
      <w:tr w:rsidR="0077461A" w:rsidRPr="00493657" w14:paraId="533C000E" w14:textId="77777777" w:rsidTr="0077461A">
        <w:trPr>
          <w:trHeight w:val="272"/>
        </w:trPr>
        <w:tc>
          <w:tcPr>
            <w:tcW w:w="1146" w:type="pct"/>
          </w:tcPr>
          <w:p w14:paraId="533C000A" w14:textId="77777777" w:rsidR="0077461A" w:rsidRPr="00493657" w:rsidRDefault="0077461A" w:rsidP="0077461A">
            <w:pPr>
              <w:pStyle w:val="PlainText"/>
              <w:rPr>
                <w:rFonts w:asciiTheme="minorHAnsi" w:hAnsiTheme="minorHAnsi" w:cstheme="minorHAnsi"/>
                <w:b/>
                <w:sz w:val="20"/>
                <w:szCs w:val="20"/>
              </w:rPr>
            </w:pPr>
          </w:p>
        </w:tc>
        <w:tc>
          <w:tcPr>
            <w:tcW w:w="1582" w:type="pct"/>
          </w:tcPr>
          <w:p w14:paraId="533C000B" w14:textId="77777777" w:rsidR="0077461A" w:rsidRPr="00493657" w:rsidRDefault="0077461A" w:rsidP="0077461A">
            <w:pPr>
              <w:pStyle w:val="PlainText"/>
              <w:rPr>
                <w:rFonts w:asciiTheme="minorHAnsi" w:hAnsiTheme="minorHAnsi" w:cstheme="minorHAnsi"/>
                <w:b/>
                <w:sz w:val="20"/>
                <w:szCs w:val="20"/>
              </w:rPr>
            </w:pPr>
          </w:p>
        </w:tc>
        <w:tc>
          <w:tcPr>
            <w:tcW w:w="416" w:type="pct"/>
          </w:tcPr>
          <w:p w14:paraId="533C000C" w14:textId="7AC4F02C" w:rsidR="0077461A" w:rsidRPr="00493657" w:rsidRDefault="0077461A" w:rsidP="0077461A">
            <w:pPr>
              <w:pStyle w:val="PlainText"/>
              <w:rPr>
                <w:rFonts w:asciiTheme="minorHAnsi" w:hAnsiTheme="minorHAnsi" w:cstheme="minorHAnsi"/>
                <w:b/>
                <w:sz w:val="20"/>
                <w:szCs w:val="20"/>
              </w:rPr>
            </w:pPr>
          </w:p>
        </w:tc>
        <w:tc>
          <w:tcPr>
            <w:tcW w:w="1856" w:type="pct"/>
          </w:tcPr>
          <w:p w14:paraId="533C000D" w14:textId="77777777" w:rsidR="0077461A" w:rsidRPr="00493657" w:rsidRDefault="0077461A" w:rsidP="0077461A">
            <w:pPr>
              <w:pStyle w:val="PlainText"/>
              <w:rPr>
                <w:rFonts w:asciiTheme="minorHAnsi" w:hAnsiTheme="minorHAnsi" w:cstheme="minorHAnsi"/>
                <w:b/>
                <w:sz w:val="20"/>
                <w:szCs w:val="20"/>
              </w:rPr>
            </w:pPr>
          </w:p>
        </w:tc>
      </w:tr>
    </w:tbl>
    <w:p w14:paraId="2AB62052" w14:textId="503AAA79" w:rsidR="00DC57D2" w:rsidRPr="00493657" w:rsidRDefault="00DC57D2" w:rsidP="00863CD0">
      <w:pPr>
        <w:pStyle w:val="PlainText"/>
        <w:rPr>
          <w:rFonts w:asciiTheme="minorHAnsi" w:hAnsiTheme="minorHAnsi" w:cstheme="minorHAnsi"/>
          <w:sz w:val="20"/>
          <w:szCs w:val="20"/>
        </w:rPr>
      </w:pPr>
    </w:p>
    <w:tbl>
      <w:tblPr>
        <w:tblStyle w:val="TableGrid"/>
        <w:tblW w:w="7933" w:type="dxa"/>
        <w:tblBorders>
          <w:insideH w:val="none" w:sz="0" w:space="0" w:color="auto"/>
        </w:tblBorders>
        <w:tblLook w:val="04A0" w:firstRow="1" w:lastRow="0" w:firstColumn="1" w:lastColumn="0" w:noHBand="0" w:noVBand="1"/>
      </w:tblPr>
      <w:tblGrid>
        <w:gridCol w:w="7933"/>
      </w:tblGrid>
      <w:tr w:rsidR="00DC57D2" w:rsidRPr="00493657" w14:paraId="294FA45E" w14:textId="77777777" w:rsidTr="00DC57D2">
        <w:tc>
          <w:tcPr>
            <w:tcW w:w="7933" w:type="dxa"/>
          </w:tcPr>
          <w:p w14:paraId="2A65C276" w14:textId="77777777" w:rsidR="00DC57D2" w:rsidRPr="00493657" w:rsidRDefault="00DC57D2" w:rsidP="00863CD0">
            <w:pPr>
              <w:pStyle w:val="PlainText"/>
              <w:rPr>
                <w:rFonts w:asciiTheme="minorHAnsi" w:hAnsiTheme="minorHAnsi" w:cstheme="minorHAnsi"/>
                <w:b/>
                <w:sz w:val="20"/>
                <w:szCs w:val="20"/>
                <w:u w:val="single"/>
              </w:rPr>
            </w:pPr>
            <w:r w:rsidRPr="00493657">
              <w:rPr>
                <w:rFonts w:asciiTheme="minorHAnsi" w:hAnsiTheme="minorHAnsi" w:cstheme="minorHAnsi"/>
                <w:b/>
                <w:sz w:val="20"/>
                <w:szCs w:val="20"/>
                <w:u w:val="single"/>
              </w:rPr>
              <w:t>Application requirements</w:t>
            </w:r>
          </w:p>
          <w:p w14:paraId="3C01BA2A" w14:textId="24A35E4F" w:rsidR="00DC57D2" w:rsidRPr="00493657" w:rsidRDefault="00DC57D2" w:rsidP="00863CD0">
            <w:pPr>
              <w:pStyle w:val="PlainText"/>
              <w:rPr>
                <w:rFonts w:asciiTheme="minorHAnsi" w:hAnsiTheme="minorHAnsi" w:cstheme="minorHAnsi"/>
                <w:sz w:val="20"/>
                <w:szCs w:val="20"/>
              </w:rPr>
            </w:pPr>
          </w:p>
        </w:tc>
      </w:tr>
      <w:tr w:rsidR="00DC57D2" w:rsidRPr="00493657" w14:paraId="077C5BD7" w14:textId="77777777" w:rsidTr="00DC57D2">
        <w:tc>
          <w:tcPr>
            <w:tcW w:w="7933" w:type="dxa"/>
          </w:tcPr>
          <w:p w14:paraId="3CBC7199" w14:textId="77D5BB83" w:rsidR="0077461A" w:rsidRPr="00493657" w:rsidRDefault="00162110" w:rsidP="00493657">
            <w:pPr>
              <w:pStyle w:val="PlainText"/>
              <w:numPr>
                <w:ilvl w:val="0"/>
                <w:numId w:val="2"/>
              </w:numPr>
              <w:ind w:left="447" w:hanging="425"/>
              <w:rPr>
                <w:rFonts w:asciiTheme="minorHAnsi" w:hAnsiTheme="minorHAnsi" w:cstheme="minorHAnsi"/>
                <w:sz w:val="20"/>
                <w:szCs w:val="20"/>
              </w:rPr>
            </w:pPr>
            <w:r w:rsidRPr="00493657">
              <w:rPr>
                <w:rFonts w:asciiTheme="minorHAnsi" w:hAnsiTheme="minorHAnsi" w:cstheme="minorHAnsi"/>
                <w:sz w:val="20"/>
                <w:szCs w:val="20"/>
              </w:rPr>
              <w:t>Two page</w:t>
            </w:r>
            <w:r w:rsidR="0031392E" w:rsidRPr="00493657">
              <w:rPr>
                <w:rFonts w:asciiTheme="minorHAnsi" w:hAnsiTheme="minorHAnsi" w:cstheme="minorHAnsi"/>
                <w:sz w:val="20"/>
                <w:szCs w:val="20"/>
              </w:rPr>
              <w:t xml:space="preserve"> abstract </w:t>
            </w:r>
            <w:r w:rsidRPr="00493657">
              <w:rPr>
                <w:rFonts w:asciiTheme="minorHAnsi" w:hAnsiTheme="minorHAnsi" w:cstheme="minorHAnsi"/>
                <w:sz w:val="20"/>
                <w:szCs w:val="20"/>
              </w:rPr>
              <w:t>(can include text and figures)</w:t>
            </w:r>
            <w:r w:rsidR="0031392E" w:rsidRPr="00493657">
              <w:rPr>
                <w:rFonts w:asciiTheme="minorHAnsi" w:hAnsiTheme="minorHAnsi" w:cstheme="minorHAnsi"/>
                <w:sz w:val="20"/>
                <w:szCs w:val="20"/>
              </w:rPr>
              <w:t xml:space="preserve"> on</w:t>
            </w:r>
            <w:r w:rsidR="00336173" w:rsidRPr="00493657">
              <w:rPr>
                <w:rFonts w:asciiTheme="minorHAnsi" w:hAnsiTheme="minorHAnsi" w:cstheme="minorHAnsi"/>
                <w:sz w:val="20"/>
                <w:szCs w:val="20"/>
              </w:rPr>
              <w:t xml:space="preserve"> </w:t>
            </w:r>
            <w:r w:rsidR="0077461A" w:rsidRPr="00493657">
              <w:rPr>
                <w:rFonts w:asciiTheme="minorHAnsi" w:hAnsiTheme="minorHAnsi" w:cstheme="minorHAnsi"/>
                <w:sz w:val="20"/>
                <w:szCs w:val="20"/>
              </w:rPr>
              <w:t>subject summarised above</w:t>
            </w:r>
            <w:r w:rsidR="00493657" w:rsidRPr="00493657">
              <w:rPr>
                <w:rFonts w:asciiTheme="minorHAnsi" w:hAnsiTheme="minorHAnsi" w:cstheme="minorHAnsi"/>
                <w:sz w:val="20"/>
                <w:szCs w:val="20"/>
              </w:rPr>
              <w:t>.</w:t>
            </w:r>
          </w:p>
          <w:p w14:paraId="5C33C1A1" w14:textId="5D878627" w:rsidR="00DC57D2" w:rsidRPr="00493657" w:rsidRDefault="00DC57D2" w:rsidP="00493657">
            <w:pPr>
              <w:pStyle w:val="PlainText"/>
              <w:numPr>
                <w:ilvl w:val="0"/>
                <w:numId w:val="2"/>
              </w:numPr>
              <w:ind w:left="447" w:hanging="425"/>
              <w:rPr>
                <w:rFonts w:asciiTheme="minorHAnsi" w:hAnsiTheme="minorHAnsi" w:cstheme="minorHAnsi"/>
                <w:sz w:val="20"/>
                <w:szCs w:val="20"/>
              </w:rPr>
            </w:pPr>
            <w:r w:rsidRPr="00493657">
              <w:rPr>
                <w:rFonts w:asciiTheme="minorHAnsi" w:hAnsiTheme="minorHAnsi" w:cstheme="minorHAnsi"/>
                <w:sz w:val="20"/>
                <w:szCs w:val="20"/>
              </w:rPr>
              <w:t>A 250-word review on what you have achieved to date in your career</w:t>
            </w:r>
            <w:r w:rsidR="00493657" w:rsidRPr="00493657">
              <w:rPr>
                <w:rFonts w:asciiTheme="minorHAnsi" w:hAnsiTheme="minorHAnsi" w:cstheme="minorHAnsi"/>
                <w:sz w:val="20"/>
                <w:szCs w:val="20"/>
              </w:rPr>
              <w:t>.</w:t>
            </w:r>
          </w:p>
          <w:p w14:paraId="1016C86C" w14:textId="572C6E60" w:rsidR="00DC57D2" w:rsidRPr="00493657" w:rsidRDefault="00DC57D2" w:rsidP="00DC57D2">
            <w:pPr>
              <w:pStyle w:val="PlainText"/>
              <w:numPr>
                <w:ilvl w:val="0"/>
                <w:numId w:val="2"/>
              </w:numPr>
              <w:ind w:left="447" w:hanging="425"/>
              <w:rPr>
                <w:rFonts w:asciiTheme="minorHAnsi" w:hAnsiTheme="minorHAnsi" w:cstheme="minorHAnsi"/>
                <w:sz w:val="20"/>
                <w:szCs w:val="20"/>
              </w:rPr>
            </w:pPr>
            <w:r w:rsidRPr="00493657">
              <w:rPr>
                <w:rFonts w:asciiTheme="minorHAnsi" w:hAnsiTheme="minorHAnsi" w:cstheme="minorHAnsi"/>
                <w:sz w:val="20"/>
                <w:szCs w:val="20"/>
              </w:rPr>
              <w:t>A 250-word summary on what you would like to achieve on behalf of the industry through having a role on the Engineering Group of the Geological Society</w:t>
            </w:r>
            <w:r w:rsidR="00493657" w:rsidRPr="00493657">
              <w:rPr>
                <w:rFonts w:asciiTheme="minorHAnsi" w:hAnsiTheme="minorHAnsi" w:cstheme="minorHAnsi"/>
                <w:sz w:val="20"/>
                <w:szCs w:val="20"/>
              </w:rPr>
              <w:t xml:space="preserve"> Committee</w:t>
            </w:r>
            <w:r w:rsidRPr="00493657">
              <w:rPr>
                <w:rFonts w:asciiTheme="minorHAnsi" w:hAnsiTheme="minorHAnsi" w:cstheme="minorHAnsi"/>
                <w:sz w:val="20"/>
                <w:szCs w:val="20"/>
              </w:rPr>
              <w:t xml:space="preserve">. </w:t>
            </w:r>
          </w:p>
          <w:p w14:paraId="6F616C15" w14:textId="2F696521" w:rsidR="00DC57D2" w:rsidRPr="00493657" w:rsidRDefault="00F91CF2" w:rsidP="00863CD0">
            <w:pPr>
              <w:pStyle w:val="PlainText"/>
              <w:numPr>
                <w:ilvl w:val="0"/>
                <w:numId w:val="2"/>
              </w:numPr>
              <w:ind w:left="447" w:hanging="425"/>
              <w:rPr>
                <w:rFonts w:asciiTheme="minorHAnsi" w:hAnsiTheme="minorHAnsi" w:cstheme="minorHAnsi"/>
                <w:sz w:val="20"/>
                <w:szCs w:val="20"/>
              </w:rPr>
            </w:pPr>
            <w:r w:rsidRPr="00493657">
              <w:rPr>
                <w:rFonts w:asciiTheme="minorHAnsi" w:hAnsiTheme="minorHAnsi" w:cstheme="minorHAnsi"/>
                <w:sz w:val="20"/>
                <w:szCs w:val="20"/>
              </w:rPr>
              <w:t xml:space="preserve">An </w:t>
            </w:r>
            <w:proofErr w:type="gramStart"/>
            <w:r w:rsidRPr="00493657">
              <w:rPr>
                <w:rFonts w:asciiTheme="minorHAnsi" w:hAnsiTheme="minorHAnsi" w:cstheme="minorHAnsi"/>
                <w:sz w:val="20"/>
                <w:szCs w:val="20"/>
              </w:rPr>
              <w:t>u</w:t>
            </w:r>
            <w:r w:rsidR="00DC57D2" w:rsidRPr="00493657">
              <w:rPr>
                <w:rFonts w:asciiTheme="minorHAnsi" w:hAnsiTheme="minorHAnsi" w:cstheme="minorHAnsi"/>
                <w:sz w:val="20"/>
                <w:szCs w:val="20"/>
              </w:rPr>
              <w:t>p to date</w:t>
            </w:r>
            <w:proofErr w:type="gramEnd"/>
            <w:r w:rsidR="00DC57D2" w:rsidRPr="00493657">
              <w:rPr>
                <w:rFonts w:asciiTheme="minorHAnsi" w:hAnsiTheme="minorHAnsi" w:cstheme="minorHAnsi"/>
                <w:sz w:val="20"/>
                <w:szCs w:val="20"/>
              </w:rPr>
              <w:t xml:space="preserve"> CV</w:t>
            </w:r>
          </w:p>
        </w:tc>
      </w:tr>
      <w:tr w:rsidR="00DC57D2" w:rsidRPr="00493657" w14:paraId="6772E0CC" w14:textId="77777777" w:rsidTr="00493657">
        <w:trPr>
          <w:trHeight w:val="70"/>
        </w:trPr>
        <w:tc>
          <w:tcPr>
            <w:tcW w:w="7933" w:type="dxa"/>
          </w:tcPr>
          <w:p w14:paraId="25EF4691" w14:textId="77777777" w:rsidR="00DC57D2" w:rsidRPr="00493657" w:rsidRDefault="00DC57D2" w:rsidP="00DC57D2">
            <w:pPr>
              <w:pStyle w:val="PlainText"/>
              <w:rPr>
                <w:rFonts w:asciiTheme="minorHAnsi" w:hAnsiTheme="minorHAnsi" w:cstheme="minorHAnsi"/>
                <w:sz w:val="20"/>
                <w:szCs w:val="20"/>
              </w:rPr>
            </w:pPr>
          </w:p>
        </w:tc>
      </w:tr>
    </w:tbl>
    <w:p w14:paraId="75AAC1D7" w14:textId="77777777" w:rsidR="00DC57D2" w:rsidRPr="00493657" w:rsidRDefault="00DC57D2" w:rsidP="00863CD0">
      <w:pPr>
        <w:pStyle w:val="PlainText"/>
        <w:rPr>
          <w:rFonts w:asciiTheme="minorHAnsi" w:hAnsiTheme="minorHAnsi" w:cstheme="minorHAnsi"/>
          <w:sz w:val="20"/>
          <w:szCs w:val="20"/>
        </w:rPr>
      </w:pPr>
    </w:p>
    <w:tbl>
      <w:tblPr>
        <w:tblStyle w:val="TableGrid"/>
        <w:tblW w:w="20094" w:type="pct"/>
        <w:tblBorders>
          <w:insideH w:val="none" w:sz="0" w:space="0" w:color="auto"/>
          <w:insideV w:val="none" w:sz="0" w:space="0" w:color="auto"/>
        </w:tblBorders>
        <w:tblLook w:val="04A0" w:firstRow="1" w:lastRow="0" w:firstColumn="1" w:lastColumn="0" w:noHBand="0" w:noVBand="1"/>
      </w:tblPr>
      <w:tblGrid>
        <w:gridCol w:w="921"/>
        <w:gridCol w:w="2671"/>
        <w:gridCol w:w="680"/>
        <w:gridCol w:w="2524"/>
      </w:tblGrid>
      <w:tr w:rsidR="00BD1CFE" w:rsidRPr="00493657" w14:paraId="533C0016" w14:textId="77777777" w:rsidTr="00142DE0">
        <w:trPr>
          <w:trHeight w:val="267"/>
        </w:trPr>
        <w:tc>
          <w:tcPr>
            <w:tcW w:w="5000" w:type="pct"/>
            <w:gridSpan w:val="4"/>
          </w:tcPr>
          <w:p w14:paraId="6F09D78D" w14:textId="2F24DE76" w:rsidR="00BD1CFE" w:rsidRPr="00493657" w:rsidRDefault="00BD1CFE" w:rsidP="000741A9">
            <w:pPr>
              <w:pStyle w:val="PlainText"/>
              <w:rPr>
                <w:rFonts w:asciiTheme="minorHAnsi" w:hAnsiTheme="minorHAnsi" w:cstheme="minorHAnsi"/>
                <w:sz w:val="20"/>
                <w:szCs w:val="20"/>
              </w:rPr>
            </w:pPr>
            <w:r w:rsidRPr="00493657">
              <w:rPr>
                <w:rFonts w:asciiTheme="minorHAnsi" w:hAnsiTheme="minorHAnsi" w:cstheme="minorHAnsi"/>
                <w:sz w:val="20"/>
                <w:szCs w:val="20"/>
              </w:rPr>
              <w:t xml:space="preserve">I enclose </w:t>
            </w:r>
            <w:r w:rsidR="00142DE0" w:rsidRPr="00493657">
              <w:rPr>
                <w:rFonts w:asciiTheme="minorHAnsi" w:hAnsiTheme="minorHAnsi" w:cstheme="minorHAnsi"/>
                <w:sz w:val="20"/>
                <w:szCs w:val="20"/>
              </w:rPr>
              <w:t>the above</w:t>
            </w:r>
            <w:r w:rsidRPr="00493657">
              <w:rPr>
                <w:rFonts w:asciiTheme="minorHAnsi" w:hAnsiTheme="minorHAnsi" w:cstheme="minorHAnsi"/>
                <w:sz w:val="20"/>
                <w:szCs w:val="20"/>
              </w:rPr>
              <w:t xml:space="preserve"> and agree to abide by the rules listed </w:t>
            </w:r>
            <w:proofErr w:type="gramStart"/>
            <w:r w:rsidRPr="00493657">
              <w:rPr>
                <w:rFonts w:asciiTheme="minorHAnsi" w:hAnsiTheme="minorHAnsi" w:cstheme="minorHAnsi"/>
                <w:sz w:val="20"/>
                <w:szCs w:val="20"/>
              </w:rPr>
              <w:t>below</w:t>
            </w:r>
            <w:proofErr w:type="gramEnd"/>
          </w:p>
          <w:p w14:paraId="533C0015" w14:textId="3A15BD3E" w:rsidR="00142DE0" w:rsidRPr="00493657" w:rsidRDefault="00142DE0" w:rsidP="000741A9">
            <w:pPr>
              <w:pStyle w:val="PlainText"/>
              <w:rPr>
                <w:rFonts w:asciiTheme="minorHAnsi" w:hAnsiTheme="minorHAnsi" w:cstheme="minorHAnsi"/>
                <w:b/>
                <w:sz w:val="20"/>
                <w:szCs w:val="20"/>
              </w:rPr>
            </w:pPr>
          </w:p>
        </w:tc>
      </w:tr>
      <w:tr w:rsidR="00BD1CFE" w:rsidRPr="00493657" w14:paraId="533C001B" w14:textId="77777777" w:rsidTr="00DC57D2">
        <w:trPr>
          <w:trHeight w:val="267"/>
        </w:trPr>
        <w:tc>
          <w:tcPr>
            <w:tcW w:w="678" w:type="pct"/>
          </w:tcPr>
          <w:p w14:paraId="533C0017" w14:textId="77777777" w:rsidR="00BD1CFE" w:rsidRPr="00493657" w:rsidRDefault="00BD1CFE" w:rsidP="000741A9">
            <w:pPr>
              <w:pStyle w:val="PlainText"/>
              <w:rPr>
                <w:rFonts w:asciiTheme="minorHAnsi" w:hAnsiTheme="minorHAnsi" w:cstheme="minorHAnsi"/>
                <w:b/>
                <w:sz w:val="20"/>
                <w:szCs w:val="20"/>
              </w:rPr>
            </w:pPr>
            <w:r w:rsidRPr="00493657">
              <w:rPr>
                <w:rFonts w:asciiTheme="minorHAnsi" w:hAnsiTheme="minorHAnsi" w:cstheme="minorHAnsi"/>
                <w:b/>
                <w:sz w:val="20"/>
                <w:szCs w:val="20"/>
              </w:rPr>
              <w:t>Signed:</w:t>
            </w:r>
          </w:p>
        </w:tc>
        <w:tc>
          <w:tcPr>
            <w:tcW w:w="1965" w:type="pct"/>
          </w:tcPr>
          <w:p w14:paraId="533C0018" w14:textId="77777777" w:rsidR="00BD1CFE" w:rsidRPr="00493657" w:rsidRDefault="00BD1CFE" w:rsidP="000741A9">
            <w:pPr>
              <w:pStyle w:val="PlainText"/>
              <w:rPr>
                <w:rFonts w:asciiTheme="minorHAnsi" w:hAnsiTheme="minorHAnsi" w:cstheme="minorHAnsi"/>
                <w:b/>
                <w:sz w:val="20"/>
                <w:szCs w:val="20"/>
              </w:rPr>
            </w:pPr>
          </w:p>
        </w:tc>
        <w:tc>
          <w:tcPr>
            <w:tcW w:w="500" w:type="pct"/>
          </w:tcPr>
          <w:p w14:paraId="533C0019" w14:textId="77777777" w:rsidR="00BD1CFE" w:rsidRPr="00493657" w:rsidRDefault="00BD1CFE" w:rsidP="00BD1CFE">
            <w:pPr>
              <w:pStyle w:val="PlainText"/>
              <w:rPr>
                <w:rFonts w:asciiTheme="minorHAnsi" w:hAnsiTheme="minorHAnsi" w:cstheme="minorHAnsi"/>
                <w:b/>
                <w:sz w:val="20"/>
                <w:szCs w:val="20"/>
              </w:rPr>
            </w:pPr>
            <w:r w:rsidRPr="00493657">
              <w:rPr>
                <w:rFonts w:asciiTheme="minorHAnsi" w:hAnsiTheme="minorHAnsi" w:cstheme="minorHAnsi"/>
                <w:b/>
                <w:sz w:val="20"/>
                <w:szCs w:val="20"/>
              </w:rPr>
              <w:t>Date:</w:t>
            </w:r>
          </w:p>
        </w:tc>
        <w:tc>
          <w:tcPr>
            <w:tcW w:w="1857" w:type="pct"/>
          </w:tcPr>
          <w:p w14:paraId="533C001A" w14:textId="77777777" w:rsidR="00BD1CFE" w:rsidRPr="00493657" w:rsidRDefault="00BD1CFE" w:rsidP="000741A9">
            <w:pPr>
              <w:pStyle w:val="PlainText"/>
              <w:rPr>
                <w:rFonts w:asciiTheme="minorHAnsi" w:hAnsiTheme="minorHAnsi" w:cstheme="minorHAnsi"/>
                <w:b/>
                <w:sz w:val="20"/>
                <w:szCs w:val="20"/>
              </w:rPr>
            </w:pPr>
          </w:p>
        </w:tc>
      </w:tr>
    </w:tbl>
    <w:p w14:paraId="533C001C" w14:textId="77777777" w:rsidR="0035084A" w:rsidRPr="00493657" w:rsidRDefault="0035084A" w:rsidP="00863CD0">
      <w:pPr>
        <w:pStyle w:val="PlainText"/>
        <w:rPr>
          <w:rFonts w:asciiTheme="minorHAnsi" w:hAnsiTheme="minorHAnsi" w:cstheme="minorHAnsi"/>
          <w:sz w:val="20"/>
          <w:szCs w:val="20"/>
        </w:rPr>
      </w:pPr>
    </w:p>
    <w:tbl>
      <w:tblPr>
        <w:tblStyle w:val="TableGrid"/>
        <w:tblW w:w="20094" w:type="pct"/>
        <w:tblBorders>
          <w:insideH w:val="none" w:sz="0" w:space="0" w:color="auto"/>
          <w:insideV w:val="none" w:sz="0" w:space="0" w:color="auto"/>
        </w:tblBorders>
        <w:tblLook w:val="04A0" w:firstRow="1" w:lastRow="0" w:firstColumn="1" w:lastColumn="0" w:noHBand="0" w:noVBand="1"/>
      </w:tblPr>
      <w:tblGrid>
        <w:gridCol w:w="830"/>
        <w:gridCol w:w="2582"/>
        <w:gridCol w:w="948"/>
        <w:gridCol w:w="2436"/>
      </w:tblGrid>
      <w:tr w:rsidR="00BD1CFE" w:rsidRPr="00493657" w14:paraId="533C001E" w14:textId="77777777" w:rsidTr="00142DE0">
        <w:trPr>
          <w:trHeight w:val="260"/>
        </w:trPr>
        <w:tc>
          <w:tcPr>
            <w:tcW w:w="5000" w:type="pct"/>
            <w:gridSpan w:val="4"/>
          </w:tcPr>
          <w:p w14:paraId="4076FEDE" w14:textId="1404A06C" w:rsidR="00BD1CFE" w:rsidRPr="00493657" w:rsidRDefault="00BD1CFE" w:rsidP="001F4118">
            <w:pPr>
              <w:pStyle w:val="PlainText"/>
              <w:rPr>
                <w:rFonts w:asciiTheme="minorHAnsi" w:hAnsiTheme="minorHAnsi" w:cstheme="minorHAnsi"/>
                <w:sz w:val="20"/>
                <w:szCs w:val="20"/>
              </w:rPr>
            </w:pPr>
            <w:r w:rsidRPr="00493657">
              <w:rPr>
                <w:rFonts w:asciiTheme="minorHAnsi" w:hAnsiTheme="minorHAnsi" w:cstheme="minorHAnsi"/>
                <w:sz w:val="20"/>
                <w:szCs w:val="20"/>
              </w:rPr>
              <w:t xml:space="preserve">We support the </w:t>
            </w:r>
            <w:r w:rsidR="00213180" w:rsidRPr="00493657">
              <w:rPr>
                <w:rFonts w:asciiTheme="minorHAnsi" w:hAnsiTheme="minorHAnsi" w:cstheme="minorHAnsi"/>
                <w:sz w:val="20"/>
                <w:szCs w:val="20"/>
              </w:rPr>
              <w:t>above-named</w:t>
            </w:r>
            <w:r w:rsidRPr="00493657">
              <w:rPr>
                <w:rFonts w:asciiTheme="minorHAnsi" w:hAnsiTheme="minorHAnsi" w:cstheme="minorHAnsi"/>
                <w:sz w:val="20"/>
                <w:szCs w:val="20"/>
              </w:rPr>
              <w:t xml:space="preserve"> person in their application for the 20</w:t>
            </w:r>
            <w:r w:rsidR="00F91CF2" w:rsidRPr="00493657">
              <w:rPr>
                <w:rFonts w:asciiTheme="minorHAnsi" w:hAnsiTheme="minorHAnsi" w:cstheme="minorHAnsi"/>
                <w:sz w:val="20"/>
                <w:szCs w:val="20"/>
              </w:rPr>
              <w:t>2</w:t>
            </w:r>
            <w:r w:rsidR="0077461A" w:rsidRPr="00493657">
              <w:rPr>
                <w:rFonts w:asciiTheme="minorHAnsi" w:hAnsiTheme="minorHAnsi" w:cstheme="minorHAnsi"/>
                <w:sz w:val="20"/>
                <w:szCs w:val="20"/>
              </w:rPr>
              <w:t>3</w:t>
            </w:r>
            <w:r w:rsidRPr="00493657">
              <w:rPr>
                <w:rFonts w:asciiTheme="minorHAnsi" w:hAnsiTheme="minorHAnsi" w:cstheme="minorHAnsi"/>
                <w:sz w:val="20"/>
                <w:szCs w:val="20"/>
              </w:rPr>
              <w:t xml:space="preserve"> Glossop Award</w:t>
            </w:r>
          </w:p>
          <w:p w14:paraId="533C001D" w14:textId="05C3B803" w:rsidR="00142DE0" w:rsidRPr="00493657" w:rsidRDefault="00142DE0" w:rsidP="001F4118">
            <w:pPr>
              <w:pStyle w:val="PlainText"/>
              <w:rPr>
                <w:rFonts w:asciiTheme="minorHAnsi" w:hAnsiTheme="minorHAnsi" w:cstheme="minorHAnsi"/>
                <w:sz w:val="20"/>
                <w:szCs w:val="20"/>
              </w:rPr>
            </w:pPr>
          </w:p>
        </w:tc>
      </w:tr>
      <w:tr w:rsidR="00BD1CFE" w:rsidRPr="00493657" w14:paraId="533C0023" w14:textId="77777777" w:rsidTr="00142DE0">
        <w:trPr>
          <w:trHeight w:val="260"/>
        </w:trPr>
        <w:tc>
          <w:tcPr>
            <w:tcW w:w="618" w:type="pct"/>
          </w:tcPr>
          <w:p w14:paraId="533C001F" w14:textId="77777777" w:rsidR="00BD1CFE" w:rsidRPr="00493657" w:rsidRDefault="00BD1CFE" w:rsidP="000741A9">
            <w:pPr>
              <w:pStyle w:val="PlainText"/>
              <w:rPr>
                <w:rFonts w:asciiTheme="minorHAnsi" w:hAnsiTheme="minorHAnsi" w:cstheme="minorHAnsi"/>
                <w:b/>
                <w:sz w:val="20"/>
                <w:szCs w:val="20"/>
              </w:rPr>
            </w:pPr>
            <w:r w:rsidRPr="00493657">
              <w:rPr>
                <w:rFonts w:asciiTheme="minorHAnsi" w:hAnsiTheme="minorHAnsi" w:cstheme="minorHAnsi"/>
                <w:b/>
                <w:sz w:val="20"/>
                <w:szCs w:val="20"/>
              </w:rPr>
              <w:t>Name:</w:t>
            </w:r>
          </w:p>
        </w:tc>
        <w:tc>
          <w:tcPr>
            <w:tcW w:w="1907" w:type="pct"/>
          </w:tcPr>
          <w:p w14:paraId="533C0020" w14:textId="77777777" w:rsidR="00BD1CFE" w:rsidRPr="00493657" w:rsidRDefault="00BD1CFE" w:rsidP="000741A9">
            <w:pPr>
              <w:pStyle w:val="PlainText"/>
              <w:rPr>
                <w:rFonts w:asciiTheme="minorHAnsi" w:hAnsiTheme="minorHAnsi" w:cstheme="minorHAnsi"/>
                <w:b/>
                <w:sz w:val="20"/>
                <w:szCs w:val="20"/>
              </w:rPr>
            </w:pPr>
          </w:p>
        </w:tc>
        <w:tc>
          <w:tcPr>
            <w:tcW w:w="676" w:type="pct"/>
          </w:tcPr>
          <w:p w14:paraId="533C0021" w14:textId="77777777" w:rsidR="00BD1CFE" w:rsidRPr="00493657" w:rsidRDefault="00BD1CFE" w:rsidP="000741A9">
            <w:pPr>
              <w:pStyle w:val="PlainText"/>
              <w:rPr>
                <w:rFonts w:asciiTheme="minorHAnsi" w:hAnsiTheme="minorHAnsi" w:cstheme="minorHAnsi"/>
                <w:b/>
                <w:sz w:val="20"/>
                <w:szCs w:val="20"/>
              </w:rPr>
            </w:pPr>
            <w:r w:rsidRPr="00493657">
              <w:rPr>
                <w:rFonts w:asciiTheme="minorHAnsi" w:hAnsiTheme="minorHAnsi" w:cstheme="minorHAnsi"/>
                <w:b/>
                <w:sz w:val="20"/>
                <w:szCs w:val="20"/>
              </w:rPr>
              <w:t>Position:</w:t>
            </w:r>
          </w:p>
        </w:tc>
        <w:tc>
          <w:tcPr>
            <w:tcW w:w="1799" w:type="pct"/>
          </w:tcPr>
          <w:p w14:paraId="497C2149" w14:textId="77777777" w:rsidR="00BD1CFE" w:rsidRPr="00493657" w:rsidRDefault="00BD1CFE" w:rsidP="000741A9">
            <w:pPr>
              <w:pStyle w:val="PlainText"/>
              <w:rPr>
                <w:rFonts w:asciiTheme="minorHAnsi" w:hAnsiTheme="minorHAnsi" w:cstheme="minorHAnsi"/>
                <w:b/>
                <w:sz w:val="20"/>
                <w:szCs w:val="20"/>
              </w:rPr>
            </w:pPr>
          </w:p>
          <w:p w14:paraId="533C0022" w14:textId="301C51D5" w:rsidR="00142DE0" w:rsidRPr="00493657" w:rsidRDefault="00142DE0" w:rsidP="000741A9">
            <w:pPr>
              <w:pStyle w:val="PlainText"/>
              <w:rPr>
                <w:rFonts w:asciiTheme="minorHAnsi" w:hAnsiTheme="minorHAnsi" w:cstheme="minorHAnsi"/>
                <w:b/>
                <w:sz w:val="20"/>
                <w:szCs w:val="20"/>
              </w:rPr>
            </w:pPr>
          </w:p>
        </w:tc>
      </w:tr>
      <w:tr w:rsidR="00BD1CFE" w:rsidRPr="00493657" w14:paraId="533C0028" w14:textId="77777777" w:rsidTr="00142DE0">
        <w:trPr>
          <w:trHeight w:val="260"/>
        </w:trPr>
        <w:tc>
          <w:tcPr>
            <w:tcW w:w="618" w:type="pct"/>
          </w:tcPr>
          <w:p w14:paraId="533C0024" w14:textId="77777777" w:rsidR="00BD1CFE" w:rsidRPr="00493657" w:rsidRDefault="00BD1CFE" w:rsidP="000741A9">
            <w:pPr>
              <w:pStyle w:val="PlainText"/>
              <w:rPr>
                <w:rFonts w:asciiTheme="minorHAnsi" w:hAnsiTheme="minorHAnsi" w:cstheme="minorHAnsi"/>
                <w:b/>
                <w:sz w:val="20"/>
                <w:szCs w:val="20"/>
              </w:rPr>
            </w:pPr>
            <w:r w:rsidRPr="00493657">
              <w:rPr>
                <w:rFonts w:asciiTheme="minorHAnsi" w:hAnsiTheme="minorHAnsi" w:cstheme="minorHAnsi"/>
                <w:b/>
                <w:sz w:val="20"/>
                <w:szCs w:val="20"/>
              </w:rPr>
              <w:t>Signed:</w:t>
            </w:r>
          </w:p>
        </w:tc>
        <w:tc>
          <w:tcPr>
            <w:tcW w:w="1907" w:type="pct"/>
          </w:tcPr>
          <w:p w14:paraId="533C0025" w14:textId="77777777" w:rsidR="00BD1CFE" w:rsidRPr="00493657" w:rsidRDefault="00BD1CFE" w:rsidP="000741A9">
            <w:pPr>
              <w:pStyle w:val="PlainText"/>
              <w:rPr>
                <w:rFonts w:asciiTheme="minorHAnsi" w:hAnsiTheme="minorHAnsi" w:cstheme="minorHAnsi"/>
                <w:b/>
                <w:sz w:val="20"/>
                <w:szCs w:val="20"/>
              </w:rPr>
            </w:pPr>
          </w:p>
        </w:tc>
        <w:tc>
          <w:tcPr>
            <w:tcW w:w="676" w:type="pct"/>
          </w:tcPr>
          <w:p w14:paraId="533C0026" w14:textId="77777777" w:rsidR="00BD1CFE" w:rsidRPr="00493657" w:rsidRDefault="00BD1CFE" w:rsidP="000741A9">
            <w:pPr>
              <w:pStyle w:val="PlainText"/>
              <w:rPr>
                <w:rFonts w:asciiTheme="minorHAnsi" w:hAnsiTheme="minorHAnsi" w:cstheme="minorHAnsi"/>
                <w:b/>
                <w:sz w:val="20"/>
                <w:szCs w:val="20"/>
              </w:rPr>
            </w:pPr>
            <w:r w:rsidRPr="00493657">
              <w:rPr>
                <w:rFonts w:asciiTheme="minorHAnsi" w:hAnsiTheme="minorHAnsi" w:cstheme="minorHAnsi"/>
                <w:b/>
                <w:sz w:val="20"/>
                <w:szCs w:val="20"/>
              </w:rPr>
              <w:t>Date:</w:t>
            </w:r>
          </w:p>
        </w:tc>
        <w:tc>
          <w:tcPr>
            <w:tcW w:w="1799" w:type="pct"/>
          </w:tcPr>
          <w:p w14:paraId="533C0027" w14:textId="77777777" w:rsidR="00BD1CFE" w:rsidRPr="00493657" w:rsidRDefault="00BD1CFE" w:rsidP="000741A9">
            <w:pPr>
              <w:pStyle w:val="PlainText"/>
              <w:rPr>
                <w:rFonts w:asciiTheme="minorHAnsi" w:hAnsiTheme="minorHAnsi" w:cstheme="minorHAnsi"/>
                <w:b/>
                <w:sz w:val="20"/>
                <w:szCs w:val="20"/>
              </w:rPr>
            </w:pPr>
          </w:p>
        </w:tc>
      </w:tr>
    </w:tbl>
    <w:p w14:paraId="2DE82BF4" w14:textId="7B227F88" w:rsidR="00142DE0" w:rsidRDefault="00142DE0" w:rsidP="00142DE0">
      <w:pPr>
        <w:pStyle w:val="NormalWeb"/>
        <w:spacing w:before="0" w:beforeAutospacing="0" w:after="0" w:afterAutospacing="0"/>
        <w:jc w:val="both"/>
        <w:rPr>
          <w:rFonts w:asciiTheme="minorHAnsi" w:hAnsiTheme="minorHAnsi" w:cs="Arial"/>
          <w:color w:val="000000"/>
          <w:sz w:val="20"/>
          <w:szCs w:val="20"/>
        </w:rPr>
      </w:pPr>
      <w:r>
        <w:rPr>
          <w:rFonts w:asciiTheme="minorHAnsi" w:hAnsiTheme="minorHAnsi" w:cs="Arial"/>
          <w:color w:val="000000"/>
          <w:sz w:val="20"/>
          <w:szCs w:val="20"/>
        </w:rPr>
        <w:t xml:space="preserve">Return to: </w:t>
      </w:r>
    </w:p>
    <w:p w14:paraId="5E2E1C14" w14:textId="1093B612" w:rsidR="00142DE0" w:rsidRPr="005B1D08" w:rsidRDefault="0077461A" w:rsidP="00142DE0">
      <w:pPr>
        <w:pStyle w:val="NormalWeb"/>
        <w:spacing w:before="0" w:beforeAutospacing="0" w:after="0" w:afterAutospacing="0"/>
        <w:jc w:val="both"/>
        <w:rPr>
          <w:rFonts w:asciiTheme="minorHAnsi" w:hAnsiTheme="minorHAnsi" w:cs="Arial"/>
          <w:color w:val="000000"/>
          <w:sz w:val="20"/>
          <w:szCs w:val="20"/>
        </w:rPr>
      </w:pPr>
      <w:r>
        <w:rPr>
          <w:rFonts w:asciiTheme="minorHAnsi" w:hAnsiTheme="minorHAnsi" w:cs="Arial"/>
          <w:color w:val="000000"/>
          <w:sz w:val="20"/>
          <w:szCs w:val="20"/>
        </w:rPr>
        <w:t>James Todd</w:t>
      </w:r>
      <w:r w:rsidR="00F91CF2">
        <w:rPr>
          <w:rFonts w:asciiTheme="minorHAnsi" w:hAnsiTheme="minorHAnsi" w:cs="Arial"/>
          <w:color w:val="000000"/>
          <w:sz w:val="20"/>
          <w:szCs w:val="20"/>
        </w:rPr>
        <w:t xml:space="preserve"> (</w:t>
      </w:r>
      <w:hyperlink r:id="rId7" w:history="1">
        <w:r w:rsidRPr="000D3A50">
          <w:rPr>
            <w:rStyle w:val="Hyperlink"/>
            <w:rFonts w:asciiTheme="minorHAnsi" w:hAnsiTheme="minorHAnsi" w:cs="Arial"/>
            <w:sz w:val="20"/>
            <w:szCs w:val="20"/>
          </w:rPr>
          <w:t>james.todd@arup.com</w:t>
        </w:r>
      </w:hyperlink>
      <w:r w:rsidR="00F91CF2">
        <w:rPr>
          <w:rFonts w:asciiTheme="minorHAnsi" w:hAnsiTheme="minorHAnsi" w:cs="Arial"/>
          <w:color w:val="000000"/>
          <w:sz w:val="20"/>
          <w:szCs w:val="20"/>
        </w:rPr>
        <w:t>) - Glossop Chair</w:t>
      </w:r>
      <w:r w:rsidR="00F91CF2" w:rsidRPr="005B1D08">
        <w:rPr>
          <w:rFonts w:asciiTheme="minorHAnsi" w:hAnsiTheme="minorHAnsi" w:cs="Arial"/>
          <w:color w:val="000000"/>
          <w:sz w:val="20"/>
          <w:szCs w:val="20"/>
        </w:rPr>
        <w:t xml:space="preserve"> </w:t>
      </w:r>
      <w:r w:rsidR="00142DE0" w:rsidRPr="005B1D08">
        <w:rPr>
          <w:rFonts w:asciiTheme="minorHAnsi" w:hAnsiTheme="minorHAnsi" w:cs="Arial"/>
          <w:color w:val="000000"/>
          <w:sz w:val="20"/>
          <w:szCs w:val="20"/>
        </w:rPr>
        <w:t xml:space="preserve"> </w:t>
      </w:r>
    </w:p>
    <w:p w14:paraId="3DC79C16" w14:textId="2DBBD07C" w:rsidR="00142DE0" w:rsidRDefault="00142DE0" w:rsidP="00863CD0">
      <w:pPr>
        <w:pStyle w:val="PlainText"/>
        <w:rPr>
          <w:rFonts w:ascii="Arial" w:hAnsi="Arial" w:cs="Arial"/>
          <w:sz w:val="20"/>
          <w:szCs w:val="20"/>
        </w:rPr>
      </w:pPr>
    </w:p>
    <w:p w14:paraId="1939EC62" w14:textId="77777777" w:rsidR="00142DE0" w:rsidRDefault="00142DE0" w:rsidP="00863CD0">
      <w:pPr>
        <w:pStyle w:val="PlainText"/>
        <w:rPr>
          <w:rFonts w:ascii="Arial" w:hAnsi="Arial" w:cs="Arial"/>
          <w:sz w:val="20"/>
          <w:szCs w:val="20"/>
        </w:rPr>
      </w:pPr>
    </w:p>
    <w:p w14:paraId="6B502239" w14:textId="6AEDEEFD" w:rsidR="005B1D08" w:rsidRDefault="005B1D08">
      <w:pPr>
        <w:rPr>
          <w:rFonts w:ascii="Arial" w:eastAsia="Calibri" w:hAnsi="Arial" w:cs="Arial"/>
          <w:sz w:val="20"/>
          <w:szCs w:val="20"/>
        </w:rPr>
      </w:pPr>
      <w:r>
        <w:rPr>
          <w:rFonts w:ascii="Arial" w:hAnsi="Arial" w:cs="Arial"/>
          <w:sz w:val="20"/>
          <w:szCs w:val="20"/>
        </w:rPr>
        <w:br w:type="page"/>
      </w:r>
      <w:r>
        <w:rPr>
          <w:rFonts w:ascii="Arial" w:eastAsia="Calibri" w:hAnsi="Arial" w:cs="Arial"/>
          <w:noProof/>
          <w:sz w:val="20"/>
          <w:szCs w:val="20"/>
        </w:rPr>
        <w:lastRenderedPageBreak/>
        <mc:AlternateContent>
          <mc:Choice Requires="wps">
            <w:drawing>
              <wp:anchor distT="0" distB="0" distL="114300" distR="114300" simplePos="0" relativeHeight="251659264" behindDoc="0" locked="0" layoutInCell="1" allowOverlap="1" wp14:anchorId="44F64969" wp14:editId="2A9F8194">
                <wp:simplePos x="0" y="0"/>
                <wp:positionH relativeFrom="column">
                  <wp:posOffset>1915159</wp:posOffset>
                </wp:positionH>
                <wp:positionV relativeFrom="paragraph">
                  <wp:posOffset>-210185</wp:posOffset>
                </wp:positionV>
                <wp:extent cx="5267325" cy="68294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267325" cy="6829425"/>
                        </a:xfrm>
                        <a:prstGeom prst="rect">
                          <a:avLst/>
                        </a:prstGeom>
                        <a:solidFill>
                          <a:schemeClr val="lt1"/>
                        </a:solidFill>
                        <a:ln w="6350">
                          <a:noFill/>
                        </a:ln>
                      </wps:spPr>
                      <wps:txbx>
                        <w:txbxContent>
                          <w:p w14:paraId="337D1BF6" w14:textId="77777777" w:rsidR="005B1D08" w:rsidRDefault="005B1D08" w:rsidP="005B1D08">
                            <w:pPr>
                              <w:pStyle w:val="PlainText"/>
                              <w:rPr>
                                <w:rFonts w:ascii="Arial" w:hAnsi="Arial" w:cs="Arial"/>
                                <w:sz w:val="20"/>
                                <w:szCs w:val="20"/>
                              </w:rPr>
                            </w:pPr>
                          </w:p>
                          <w:p w14:paraId="4C8B9005" w14:textId="77777777" w:rsidR="005B1D08" w:rsidRDefault="005B1D08" w:rsidP="005B1D08">
                            <w:pPr>
                              <w:pStyle w:val="PlainText"/>
                              <w:rPr>
                                <w:rFonts w:ascii="Arial" w:hAnsi="Arial" w:cs="Arial"/>
                                <w:sz w:val="20"/>
                                <w:szCs w:val="20"/>
                              </w:rPr>
                            </w:pPr>
                          </w:p>
                          <w:tbl>
                            <w:tblPr>
                              <w:tblStyle w:val="TableGrid"/>
                              <w:tblW w:w="48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tblGrid>
                            <w:tr w:rsidR="005B1D08" w:rsidRPr="00D63D18" w14:paraId="080C740F" w14:textId="77777777" w:rsidTr="000F022C">
                              <w:trPr>
                                <w:trHeight w:val="225"/>
                              </w:trPr>
                              <w:tc>
                                <w:tcPr>
                                  <w:tcW w:w="5000" w:type="pct"/>
                                </w:tcPr>
                                <w:p w14:paraId="177CD901" w14:textId="77777777" w:rsidR="005B1D08" w:rsidRPr="002D5AA8" w:rsidRDefault="005B1D08" w:rsidP="005B1D08">
                                  <w:pPr>
                                    <w:pStyle w:val="PlainText"/>
                                    <w:rPr>
                                      <w:rFonts w:asciiTheme="minorHAnsi" w:hAnsiTheme="minorHAnsi" w:cstheme="minorHAnsi"/>
                                      <w:b/>
                                      <w:bCs/>
                                      <w:color w:val="000000"/>
                                      <w:sz w:val="20"/>
                                      <w:szCs w:val="20"/>
                                    </w:rPr>
                                  </w:pPr>
                                  <w:r w:rsidRPr="002D5AA8">
                                    <w:rPr>
                                      <w:rFonts w:asciiTheme="minorHAnsi" w:hAnsiTheme="minorHAnsi" w:cstheme="minorHAnsi"/>
                                      <w:b/>
                                      <w:bCs/>
                                      <w:color w:val="000000"/>
                                      <w:sz w:val="20"/>
                                      <w:szCs w:val="20"/>
                                    </w:rPr>
                                    <w:t>Rules for the Glossop Award</w:t>
                                  </w:r>
                                </w:p>
                                <w:p w14:paraId="2120F2B9" w14:textId="2E6FF0FD" w:rsidR="000F022C" w:rsidRPr="002D5AA8" w:rsidRDefault="000F022C" w:rsidP="005B1D08">
                                  <w:pPr>
                                    <w:pStyle w:val="PlainText"/>
                                    <w:rPr>
                                      <w:rFonts w:asciiTheme="minorHAnsi" w:hAnsiTheme="minorHAnsi" w:cstheme="minorHAnsi"/>
                                      <w:sz w:val="20"/>
                                      <w:szCs w:val="20"/>
                                    </w:rPr>
                                  </w:pPr>
                                </w:p>
                              </w:tc>
                            </w:tr>
                            <w:tr w:rsidR="005B1D08" w:rsidRPr="00D63D18" w14:paraId="36E6F46B" w14:textId="77777777" w:rsidTr="000F022C">
                              <w:trPr>
                                <w:trHeight w:val="225"/>
                              </w:trPr>
                              <w:tc>
                                <w:tcPr>
                                  <w:tcW w:w="5000" w:type="pct"/>
                                </w:tcPr>
                                <w:p w14:paraId="60CD168C" w14:textId="24F3119D" w:rsidR="000F022C" w:rsidRPr="002D5AA8" w:rsidRDefault="005B1D08" w:rsidP="002D5AA8">
                                  <w:pPr>
                                    <w:pStyle w:val="PlainText"/>
                                    <w:spacing w:after="120"/>
                                    <w:jc w:val="both"/>
                                    <w:rPr>
                                      <w:rFonts w:asciiTheme="minorHAnsi" w:hAnsiTheme="minorHAnsi" w:cstheme="minorHAnsi"/>
                                      <w:sz w:val="20"/>
                                      <w:szCs w:val="20"/>
                                    </w:rPr>
                                  </w:pPr>
                                  <w:r w:rsidRPr="002D5AA8">
                                    <w:rPr>
                                      <w:rFonts w:asciiTheme="minorHAnsi" w:hAnsiTheme="minorHAnsi" w:cstheme="minorHAnsi"/>
                                      <w:sz w:val="20"/>
                                      <w:szCs w:val="20"/>
                                    </w:rPr>
                                    <w:t>The Glossop Award is a short presentation before the Glossop Medal lecture by a</w:t>
                                  </w:r>
                                  <w:r w:rsidR="004841C9" w:rsidRPr="002D5AA8">
                                    <w:rPr>
                                      <w:rFonts w:asciiTheme="minorHAnsi" w:hAnsiTheme="minorHAnsi" w:cstheme="minorHAnsi"/>
                                      <w:sz w:val="20"/>
                                      <w:szCs w:val="20"/>
                                    </w:rPr>
                                    <w:t xml:space="preserve">n early career </w:t>
                                  </w:r>
                                  <w:r w:rsidRPr="002D5AA8">
                                    <w:rPr>
                                      <w:rFonts w:asciiTheme="minorHAnsi" w:hAnsiTheme="minorHAnsi" w:cstheme="minorHAnsi"/>
                                      <w:sz w:val="20"/>
                                      <w:szCs w:val="20"/>
                                    </w:rPr>
                                    <w:t xml:space="preserve">engineering geologist or geo-environmentalist, </w:t>
                                  </w:r>
                                  <w:r w:rsidR="004841C9" w:rsidRPr="002D5AA8">
                                    <w:rPr>
                                      <w:rFonts w:asciiTheme="minorHAnsi" w:hAnsiTheme="minorHAnsi" w:cstheme="minorHAnsi"/>
                                      <w:sz w:val="20"/>
                                      <w:szCs w:val="20"/>
                                    </w:rPr>
                                    <w:t xml:space="preserve">with no more than 8 </w:t>
                                  </w:r>
                                  <w:proofErr w:type="gramStart"/>
                                  <w:r w:rsidR="004841C9" w:rsidRPr="002D5AA8">
                                    <w:rPr>
                                      <w:rFonts w:asciiTheme="minorHAnsi" w:hAnsiTheme="minorHAnsi" w:cstheme="minorHAnsi"/>
                                      <w:sz w:val="20"/>
                                      <w:szCs w:val="20"/>
                                    </w:rPr>
                                    <w:t>years’</w:t>
                                  </w:r>
                                  <w:proofErr w:type="gramEnd"/>
                                  <w:r w:rsidR="004841C9" w:rsidRPr="002D5AA8">
                                    <w:rPr>
                                      <w:rFonts w:asciiTheme="minorHAnsi" w:hAnsiTheme="minorHAnsi" w:cstheme="minorHAnsi"/>
                                      <w:sz w:val="20"/>
                                      <w:szCs w:val="20"/>
                                    </w:rPr>
                                    <w:t xml:space="preserve"> of post-graduate experience</w:t>
                                  </w:r>
                                  <w:r w:rsidRPr="002D5AA8">
                                    <w:rPr>
                                      <w:rFonts w:asciiTheme="minorHAnsi" w:hAnsiTheme="minorHAnsi" w:cstheme="minorHAnsi"/>
                                      <w:sz w:val="20"/>
                                      <w:szCs w:val="20"/>
                                    </w:rPr>
                                    <w:t xml:space="preserve"> on the </w:t>
                                  </w:r>
                                  <w:r w:rsidR="00A37BA6" w:rsidRPr="002D5AA8">
                                    <w:rPr>
                                      <w:rFonts w:asciiTheme="minorHAnsi" w:hAnsiTheme="minorHAnsi" w:cstheme="minorHAnsi"/>
                                      <w:sz w:val="20"/>
                                      <w:szCs w:val="20"/>
                                    </w:rPr>
                                    <w:t>2</w:t>
                                  </w:r>
                                  <w:r w:rsidR="0077461A" w:rsidRPr="002D5AA8">
                                    <w:rPr>
                                      <w:rFonts w:asciiTheme="minorHAnsi" w:hAnsiTheme="minorHAnsi" w:cstheme="minorHAnsi"/>
                                      <w:sz w:val="20"/>
                                      <w:szCs w:val="20"/>
                                    </w:rPr>
                                    <w:t>3</w:t>
                                  </w:r>
                                  <w:r w:rsidR="0077461A" w:rsidRPr="002D5AA8">
                                    <w:rPr>
                                      <w:rFonts w:asciiTheme="minorHAnsi" w:hAnsiTheme="minorHAnsi" w:cstheme="minorHAnsi"/>
                                      <w:sz w:val="20"/>
                                      <w:szCs w:val="20"/>
                                      <w:vertAlign w:val="superscript"/>
                                    </w:rPr>
                                    <w:t xml:space="preserve">rd </w:t>
                                  </w:r>
                                  <w:r w:rsidRPr="002D5AA8">
                                    <w:rPr>
                                      <w:rFonts w:asciiTheme="minorHAnsi" w:hAnsiTheme="minorHAnsi" w:cstheme="minorHAnsi"/>
                                      <w:sz w:val="20"/>
                                      <w:szCs w:val="20"/>
                                    </w:rPr>
                                    <w:t>November 20</w:t>
                                  </w:r>
                                  <w:r w:rsidR="00A37BA6" w:rsidRPr="002D5AA8">
                                    <w:rPr>
                                      <w:rFonts w:asciiTheme="minorHAnsi" w:hAnsiTheme="minorHAnsi" w:cstheme="minorHAnsi"/>
                                      <w:sz w:val="20"/>
                                      <w:szCs w:val="20"/>
                                    </w:rPr>
                                    <w:t>2</w:t>
                                  </w:r>
                                  <w:r w:rsidR="0077461A" w:rsidRPr="002D5AA8">
                                    <w:rPr>
                                      <w:rFonts w:asciiTheme="minorHAnsi" w:hAnsiTheme="minorHAnsi" w:cstheme="minorHAnsi"/>
                                      <w:sz w:val="20"/>
                                      <w:szCs w:val="20"/>
                                    </w:rPr>
                                    <w:t>3</w:t>
                                  </w:r>
                                  <w:r w:rsidRPr="002D5AA8">
                                    <w:rPr>
                                      <w:rFonts w:asciiTheme="minorHAnsi" w:hAnsiTheme="minorHAnsi" w:cstheme="minorHAnsi"/>
                                      <w:sz w:val="20"/>
                                      <w:szCs w:val="20"/>
                                    </w:rPr>
                                    <w:t>.</w:t>
                                  </w:r>
                                </w:p>
                              </w:tc>
                            </w:tr>
                            <w:tr w:rsidR="005B1D08" w:rsidRPr="00D63D18" w14:paraId="64F14537" w14:textId="77777777" w:rsidTr="000F022C">
                              <w:trPr>
                                <w:trHeight w:val="225"/>
                              </w:trPr>
                              <w:tc>
                                <w:tcPr>
                                  <w:tcW w:w="5000" w:type="pct"/>
                                </w:tcPr>
                                <w:p w14:paraId="553B7480" w14:textId="6D1E4C4C" w:rsidR="000F022C" w:rsidRPr="002D5AA8" w:rsidRDefault="005B1D08" w:rsidP="002D5AA8">
                                  <w:pPr>
                                    <w:pStyle w:val="Default"/>
                                    <w:spacing w:after="120"/>
                                    <w:jc w:val="both"/>
                                    <w:rPr>
                                      <w:rFonts w:asciiTheme="minorHAnsi" w:hAnsiTheme="minorHAnsi" w:cstheme="minorHAnsi"/>
                                      <w:sz w:val="20"/>
                                      <w:szCs w:val="20"/>
                                    </w:rPr>
                                  </w:pPr>
                                  <w:r w:rsidRPr="002D5AA8">
                                    <w:rPr>
                                      <w:rFonts w:asciiTheme="minorHAnsi" w:hAnsiTheme="minorHAnsi" w:cstheme="minorHAnsi"/>
                                      <w:sz w:val="20"/>
                                      <w:szCs w:val="20"/>
                                    </w:rPr>
                                    <w:t xml:space="preserve">The candidate must be a </w:t>
                                  </w:r>
                                  <w:r w:rsidR="00DC57D2" w:rsidRPr="002D5AA8">
                                    <w:rPr>
                                      <w:rFonts w:asciiTheme="minorHAnsi" w:hAnsiTheme="minorHAnsi" w:cstheme="minorHAnsi"/>
                                      <w:sz w:val="20"/>
                                      <w:szCs w:val="20"/>
                                    </w:rPr>
                                    <w:t>F</w:t>
                                  </w:r>
                                  <w:r w:rsidRPr="002D5AA8">
                                    <w:rPr>
                                      <w:rFonts w:asciiTheme="minorHAnsi" w:hAnsiTheme="minorHAnsi" w:cstheme="minorHAnsi"/>
                                      <w:sz w:val="20"/>
                                      <w:szCs w:val="20"/>
                                    </w:rPr>
                                    <w:t xml:space="preserve">ellow of the Geological Society and either proceeding to Chartered Geologist / Scientist professional qualification, or already a Chartered Geologist / Scientist. </w:t>
                                  </w:r>
                                </w:p>
                              </w:tc>
                            </w:tr>
                            <w:tr w:rsidR="005B1D08" w:rsidRPr="00D63D18" w14:paraId="7026EBE1" w14:textId="77777777" w:rsidTr="000F022C">
                              <w:trPr>
                                <w:trHeight w:val="225"/>
                              </w:trPr>
                              <w:tc>
                                <w:tcPr>
                                  <w:tcW w:w="5000" w:type="pct"/>
                                </w:tcPr>
                                <w:p w14:paraId="16F92C58" w14:textId="1E1EE271" w:rsidR="000F022C" w:rsidRPr="002D5AA8" w:rsidRDefault="005B1D08" w:rsidP="002D5AA8">
                                  <w:pPr>
                                    <w:pStyle w:val="Default"/>
                                    <w:spacing w:after="120"/>
                                    <w:jc w:val="both"/>
                                    <w:rPr>
                                      <w:rFonts w:asciiTheme="minorHAnsi" w:hAnsiTheme="minorHAnsi" w:cstheme="minorHAnsi"/>
                                      <w:sz w:val="20"/>
                                      <w:szCs w:val="20"/>
                                    </w:rPr>
                                  </w:pPr>
                                  <w:r w:rsidRPr="002D5AA8">
                                    <w:rPr>
                                      <w:rFonts w:asciiTheme="minorHAnsi" w:hAnsiTheme="minorHAnsi" w:cstheme="minorHAnsi"/>
                                      <w:sz w:val="20"/>
                                      <w:szCs w:val="20"/>
                                    </w:rPr>
                                    <w:t xml:space="preserve">The candidate must obtain the nomination of his/her employer and must be available to give the presentation on the designated evening. </w:t>
                                  </w:r>
                                </w:p>
                              </w:tc>
                            </w:tr>
                            <w:tr w:rsidR="005B1D08" w:rsidRPr="000F2D6B" w14:paraId="0907D13C" w14:textId="77777777" w:rsidTr="000F022C">
                              <w:trPr>
                                <w:trHeight w:val="225"/>
                              </w:trPr>
                              <w:tc>
                                <w:tcPr>
                                  <w:tcW w:w="5000" w:type="pct"/>
                                </w:tcPr>
                                <w:p w14:paraId="2034149F" w14:textId="21A515E9" w:rsidR="000F022C" w:rsidRPr="002D5AA8" w:rsidRDefault="00DC57D2" w:rsidP="002D5AA8">
                                  <w:pPr>
                                    <w:pStyle w:val="Default"/>
                                    <w:spacing w:after="120"/>
                                    <w:jc w:val="both"/>
                                    <w:rPr>
                                      <w:rFonts w:asciiTheme="minorHAnsi" w:hAnsiTheme="minorHAnsi" w:cstheme="minorHAnsi"/>
                                      <w:sz w:val="20"/>
                                      <w:szCs w:val="20"/>
                                    </w:rPr>
                                  </w:pPr>
                                  <w:r w:rsidRPr="002D5AA8">
                                    <w:rPr>
                                      <w:rFonts w:asciiTheme="minorHAnsi" w:hAnsiTheme="minorHAnsi" w:cstheme="minorHAnsi"/>
                                      <w:sz w:val="20"/>
                                      <w:szCs w:val="20"/>
                                    </w:rPr>
                                    <w:t>Entries must include the above a</w:t>
                                  </w:r>
                                  <w:r w:rsidR="005B1D08" w:rsidRPr="002D5AA8">
                                    <w:rPr>
                                      <w:rFonts w:asciiTheme="minorHAnsi" w:hAnsiTheme="minorHAnsi" w:cstheme="minorHAnsi"/>
                                      <w:sz w:val="20"/>
                                      <w:szCs w:val="20"/>
                                    </w:rPr>
                                    <w:t>pplication</w:t>
                                  </w:r>
                                  <w:r w:rsidRPr="002D5AA8">
                                    <w:rPr>
                                      <w:rFonts w:asciiTheme="minorHAnsi" w:hAnsiTheme="minorHAnsi" w:cstheme="minorHAnsi"/>
                                      <w:sz w:val="20"/>
                                      <w:szCs w:val="20"/>
                                    </w:rPr>
                                    <w:t xml:space="preserve"> form</w:t>
                                  </w:r>
                                  <w:r w:rsidR="005B1D08" w:rsidRPr="002D5AA8">
                                    <w:rPr>
                                      <w:rFonts w:asciiTheme="minorHAnsi" w:hAnsiTheme="minorHAnsi" w:cstheme="minorHAnsi"/>
                                      <w:sz w:val="20"/>
                                      <w:szCs w:val="20"/>
                                    </w:rPr>
                                    <w:t xml:space="preserve"> to be submitted by </w:t>
                                  </w:r>
                                  <w:r w:rsidR="00034B50">
                                    <w:rPr>
                                      <w:rFonts w:asciiTheme="minorHAnsi" w:hAnsiTheme="minorHAnsi" w:cstheme="minorHAnsi"/>
                                      <w:sz w:val="20"/>
                                      <w:szCs w:val="20"/>
                                    </w:rPr>
                                    <w:t>30</w:t>
                                  </w:r>
                                  <w:r w:rsidR="00A37BA6" w:rsidRPr="002D5AA8">
                                    <w:rPr>
                                      <w:rFonts w:asciiTheme="minorHAnsi" w:hAnsiTheme="minorHAnsi" w:cstheme="minorHAnsi"/>
                                      <w:sz w:val="20"/>
                                      <w:szCs w:val="20"/>
                                      <w:vertAlign w:val="superscript"/>
                                    </w:rPr>
                                    <w:t>th</w:t>
                                  </w:r>
                                  <w:r w:rsidR="00DB6E45" w:rsidRPr="002D5AA8">
                                    <w:rPr>
                                      <w:rFonts w:asciiTheme="minorHAnsi" w:hAnsiTheme="minorHAnsi" w:cstheme="minorHAnsi"/>
                                      <w:sz w:val="20"/>
                                      <w:szCs w:val="20"/>
                                    </w:rPr>
                                    <w:t xml:space="preserve"> </w:t>
                                  </w:r>
                                  <w:r w:rsidR="00034B50">
                                    <w:rPr>
                                      <w:rFonts w:asciiTheme="minorHAnsi" w:hAnsiTheme="minorHAnsi" w:cstheme="minorHAnsi"/>
                                      <w:sz w:val="20"/>
                                      <w:szCs w:val="20"/>
                                    </w:rPr>
                                    <w:t>June</w:t>
                                  </w:r>
                                  <w:r w:rsidR="005B1D08" w:rsidRPr="002D5AA8">
                                    <w:rPr>
                                      <w:rFonts w:asciiTheme="minorHAnsi" w:hAnsiTheme="minorHAnsi" w:cstheme="minorHAnsi"/>
                                      <w:sz w:val="20"/>
                                      <w:szCs w:val="20"/>
                                    </w:rPr>
                                    <w:t xml:space="preserve"> 20</w:t>
                                  </w:r>
                                  <w:r w:rsidR="00A37BA6" w:rsidRPr="002D5AA8">
                                    <w:rPr>
                                      <w:rFonts w:asciiTheme="minorHAnsi" w:hAnsiTheme="minorHAnsi" w:cstheme="minorHAnsi"/>
                                      <w:sz w:val="20"/>
                                      <w:szCs w:val="20"/>
                                    </w:rPr>
                                    <w:t>2</w:t>
                                  </w:r>
                                  <w:r w:rsidR="002D5AA8">
                                    <w:rPr>
                                      <w:rFonts w:asciiTheme="minorHAnsi" w:hAnsiTheme="minorHAnsi" w:cstheme="minorHAnsi"/>
                                      <w:sz w:val="20"/>
                                      <w:szCs w:val="20"/>
                                    </w:rPr>
                                    <w:t>3</w:t>
                                  </w:r>
                                  <w:r w:rsidR="005B1D08" w:rsidRPr="002D5AA8">
                                    <w:rPr>
                                      <w:rFonts w:asciiTheme="minorHAnsi" w:hAnsiTheme="minorHAnsi" w:cstheme="minorHAnsi"/>
                                      <w:sz w:val="20"/>
                                      <w:szCs w:val="20"/>
                                    </w:rPr>
                                    <w:t xml:space="preserve">. </w:t>
                                  </w:r>
                                </w:p>
                              </w:tc>
                            </w:tr>
                            <w:tr w:rsidR="005B1D08" w:rsidRPr="000F2D6B" w14:paraId="77834005" w14:textId="77777777" w:rsidTr="000F022C">
                              <w:trPr>
                                <w:trHeight w:val="225"/>
                              </w:trPr>
                              <w:tc>
                                <w:tcPr>
                                  <w:tcW w:w="5000" w:type="pct"/>
                                </w:tcPr>
                                <w:p w14:paraId="0BF2AA7D" w14:textId="70662341" w:rsidR="000F022C" w:rsidRPr="002D5AA8" w:rsidRDefault="005B1D08" w:rsidP="002D5AA8">
                                  <w:pPr>
                                    <w:pStyle w:val="Default"/>
                                    <w:spacing w:after="120"/>
                                    <w:jc w:val="both"/>
                                    <w:rPr>
                                      <w:rFonts w:asciiTheme="minorHAnsi" w:hAnsiTheme="minorHAnsi" w:cstheme="minorHAnsi"/>
                                      <w:sz w:val="20"/>
                                      <w:szCs w:val="20"/>
                                    </w:rPr>
                                  </w:pPr>
                                  <w:r w:rsidRPr="002D5AA8">
                                    <w:rPr>
                                      <w:rFonts w:asciiTheme="minorHAnsi" w:hAnsiTheme="minorHAnsi" w:cstheme="minorHAnsi"/>
                                      <w:sz w:val="20"/>
                                      <w:szCs w:val="20"/>
                                    </w:rPr>
                                    <w:t xml:space="preserve">Short listed candidates will be notified by </w:t>
                                  </w:r>
                                  <w:r w:rsidR="0077461A" w:rsidRPr="002D5AA8">
                                    <w:rPr>
                                      <w:rFonts w:asciiTheme="minorHAnsi" w:hAnsiTheme="minorHAnsi" w:cstheme="minorHAnsi"/>
                                      <w:sz w:val="20"/>
                                      <w:szCs w:val="20"/>
                                    </w:rPr>
                                    <w:t>28</w:t>
                                  </w:r>
                                  <w:r w:rsidR="003B40E2" w:rsidRPr="002D5AA8">
                                    <w:rPr>
                                      <w:rFonts w:asciiTheme="minorHAnsi" w:hAnsiTheme="minorHAnsi" w:cstheme="minorHAnsi"/>
                                      <w:sz w:val="20"/>
                                      <w:szCs w:val="20"/>
                                      <w:vertAlign w:val="superscript"/>
                                    </w:rPr>
                                    <w:t>th</w:t>
                                  </w:r>
                                  <w:r w:rsidR="003B40E2" w:rsidRPr="002D5AA8">
                                    <w:rPr>
                                      <w:rFonts w:asciiTheme="minorHAnsi" w:hAnsiTheme="minorHAnsi" w:cstheme="minorHAnsi"/>
                                      <w:sz w:val="20"/>
                                      <w:szCs w:val="20"/>
                                    </w:rPr>
                                    <w:t xml:space="preserve"> </w:t>
                                  </w:r>
                                  <w:r w:rsidR="00142DE0" w:rsidRPr="002D5AA8">
                                    <w:rPr>
                                      <w:rFonts w:asciiTheme="minorHAnsi" w:hAnsiTheme="minorHAnsi" w:cstheme="minorHAnsi"/>
                                      <w:sz w:val="20"/>
                                      <w:szCs w:val="20"/>
                                    </w:rPr>
                                    <w:t>Ju</w:t>
                                  </w:r>
                                  <w:r w:rsidR="0077461A" w:rsidRPr="002D5AA8">
                                    <w:rPr>
                                      <w:rFonts w:asciiTheme="minorHAnsi" w:hAnsiTheme="minorHAnsi" w:cstheme="minorHAnsi"/>
                                      <w:sz w:val="20"/>
                                      <w:szCs w:val="20"/>
                                    </w:rPr>
                                    <w:t>ly</w:t>
                                  </w:r>
                                  <w:r w:rsidRPr="002D5AA8">
                                    <w:rPr>
                                      <w:rFonts w:asciiTheme="minorHAnsi" w:hAnsiTheme="minorHAnsi" w:cstheme="minorHAnsi"/>
                                      <w:sz w:val="20"/>
                                      <w:szCs w:val="20"/>
                                    </w:rPr>
                                    <w:t xml:space="preserve"> </w:t>
                                  </w:r>
                                  <w:r w:rsidR="002D5AA8">
                                    <w:rPr>
                                      <w:rFonts w:asciiTheme="minorHAnsi" w:hAnsiTheme="minorHAnsi" w:cstheme="minorHAnsi"/>
                                      <w:sz w:val="20"/>
                                      <w:szCs w:val="20"/>
                                    </w:rPr>
                                    <w:t xml:space="preserve">2023 </w:t>
                                  </w:r>
                                  <w:r w:rsidRPr="002D5AA8">
                                    <w:rPr>
                                      <w:rFonts w:asciiTheme="minorHAnsi" w:hAnsiTheme="minorHAnsi" w:cstheme="minorHAnsi"/>
                                      <w:sz w:val="20"/>
                                      <w:szCs w:val="20"/>
                                    </w:rPr>
                                    <w:t xml:space="preserve">and </w:t>
                                  </w:r>
                                  <w:r w:rsidRPr="002D5AA8">
                                    <w:rPr>
                                      <w:rFonts w:asciiTheme="minorHAnsi" w:hAnsiTheme="minorHAnsi" w:cstheme="minorHAnsi"/>
                                      <w:sz w:val="20"/>
                                      <w:szCs w:val="20"/>
                                      <w:u w:val="single"/>
                                    </w:rPr>
                                    <w:t xml:space="preserve">must be available </w:t>
                                  </w:r>
                                  <w:r w:rsidR="003B40E2" w:rsidRPr="002D5AA8">
                                    <w:rPr>
                                      <w:rFonts w:asciiTheme="minorHAnsi" w:hAnsiTheme="minorHAnsi" w:cstheme="minorHAnsi"/>
                                      <w:sz w:val="20"/>
                                      <w:szCs w:val="20"/>
                                      <w:u w:val="single"/>
                                    </w:rPr>
                                    <w:t>in</w:t>
                                  </w:r>
                                  <w:r w:rsidRPr="002D5AA8">
                                    <w:rPr>
                                      <w:rFonts w:asciiTheme="minorHAnsi" w:hAnsiTheme="minorHAnsi" w:cstheme="minorHAnsi"/>
                                      <w:sz w:val="20"/>
                                      <w:szCs w:val="20"/>
                                      <w:u w:val="single"/>
                                    </w:rPr>
                                    <w:t xml:space="preserve"> </w:t>
                                  </w:r>
                                  <w:r w:rsidR="0077461A" w:rsidRPr="002D5AA8">
                                    <w:rPr>
                                      <w:rFonts w:asciiTheme="minorHAnsi" w:hAnsiTheme="minorHAnsi" w:cstheme="minorHAnsi"/>
                                      <w:sz w:val="20"/>
                                      <w:szCs w:val="20"/>
                                      <w:u w:val="single"/>
                                    </w:rPr>
                                    <w:t>October</w:t>
                                  </w:r>
                                  <w:r w:rsidRPr="002D5AA8">
                                    <w:rPr>
                                      <w:rFonts w:asciiTheme="minorHAnsi" w:hAnsiTheme="minorHAnsi" w:cstheme="minorHAnsi"/>
                                      <w:sz w:val="20"/>
                                      <w:szCs w:val="20"/>
                                      <w:u w:val="single"/>
                                    </w:rPr>
                                    <w:t xml:space="preserve"> 20</w:t>
                                  </w:r>
                                  <w:r w:rsidR="00A37BA6" w:rsidRPr="002D5AA8">
                                    <w:rPr>
                                      <w:rFonts w:asciiTheme="minorHAnsi" w:hAnsiTheme="minorHAnsi" w:cstheme="minorHAnsi"/>
                                      <w:sz w:val="20"/>
                                      <w:szCs w:val="20"/>
                                      <w:u w:val="single"/>
                                    </w:rPr>
                                    <w:t>2</w:t>
                                  </w:r>
                                  <w:r w:rsidR="002D5AA8">
                                    <w:rPr>
                                      <w:rFonts w:asciiTheme="minorHAnsi" w:hAnsiTheme="minorHAnsi" w:cstheme="minorHAnsi"/>
                                      <w:sz w:val="20"/>
                                      <w:szCs w:val="20"/>
                                      <w:u w:val="single"/>
                                    </w:rPr>
                                    <w:t>3</w:t>
                                  </w:r>
                                  <w:r w:rsidRPr="002D5AA8">
                                    <w:rPr>
                                      <w:rFonts w:asciiTheme="minorHAnsi" w:hAnsiTheme="minorHAnsi" w:cstheme="minorHAnsi"/>
                                      <w:sz w:val="20"/>
                                      <w:szCs w:val="20"/>
                                      <w:u w:val="single"/>
                                    </w:rPr>
                                    <w:t xml:space="preserve"> to attend an interview </w:t>
                                  </w:r>
                                  <w:r w:rsidR="009802FC" w:rsidRPr="002D5AA8">
                                    <w:rPr>
                                      <w:rFonts w:asciiTheme="minorHAnsi" w:hAnsiTheme="minorHAnsi" w:cstheme="minorHAnsi"/>
                                      <w:sz w:val="20"/>
                                      <w:szCs w:val="20"/>
                                      <w:u w:val="single"/>
                                    </w:rPr>
                                    <w:t>either at Burlington House</w:t>
                                  </w:r>
                                  <w:r w:rsidR="0077461A" w:rsidRPr="002D5AA8">
                                    <w:rPr>
                                      <w:rFonts w:asciiTheme="minorHAnsi" w:hAnsiTheme="minorHAnsi" w:cstheme="minorHAnsi"/>
                                      <w:sz w:val="20"/>
                                      <w:szCs w:val="20"/>
                                      <w:u w:val="single"/>
                                    </w:rPr>
                                    <w:t xml:space="preserve"> (preference)</w:t>
                                  </w:r>
                                  <w:r w:rsidR="009802FC" w:rsidRPr="002D5AA8">
                                    <w:rPr>
                                      <w:rFonts w:asciiTheme="minorHAnsi" w:hAnsiTheme="minorHAnsi" w:cstheme="minorHAnsi"/>
                                      <w:sz w:val="20"/>
                                      <w:szCs w:val="20"/>
                                      <w:u w:val="single"/>
                                    </w:rPr>
                                    <w:t xml:space="preserve"> or </w:t>
                                  </w:r>
                                  <w:r w:rsidR="00A37BA6" w:rsidRPr="002D5AA8">
                                    <w:rPr>
                                      <w:rFonts w:asciiTheme="minorHAnsi" w:hAnsiTheme="minorHAnsi" w:cstheme="minorHAnsi"/>
                                      <w:sz w:val="20"/>
                                      <w:szCs w:val="20"/>
                                      <w:u w:val="single"/>
                                    </w:rPr>
                                    <w:t>via Microsoft Teams</w:t>
                                  </w:r>
                                  <w:r w:rsidRPr="002D5AA8">
                                    <w:rPr>
                                      <w:rFonts w:asciiTheme="minorHAnsi" w:hAnsiTheme="minorHAnsi" w:cstheme="minorHAnsi"/>
                                      <w:sz w:val="20"/>
                                      <w:szCs w:val="20"/>
                                    </w:rPr>
                                    <w:t xml:space="preserve">. </w:t>
                                  </w:r>
                                  <w:r w:rsidR="009802FC" w:rsidRPr="002D5AA8">
                                    <w:rPr>
                                      <w:rFonts w:asciiTheme="minorHAnsi" w:hAnsiTheme="minorHAnsi" w:cstheme="minorHAnsi"/>
                                      <w:sz w:val="20"/>
                                      <w:szCs w:val="20"/>
                                    </w:rPr>
                                    <w:t>Candidates should prepare</w:t>
                                  </w:r>
                                  <w:r w:rsidRPr="002D5AA8">
                                    <w:rPr>
                                      <w:rFonts w:asciiTheme="minorHAnsi" w:hAnsiTheme="minorHAnsi" w:cstheme="minorHAnsi"/>
                                      <w:sz w:val="20"/>
                                      <w:szCs w:val="20"/>
                                    </w:rPr>
                                    <w:t xml:space="preserve"> a presentation, including visual aids, to </w:t>
                                  </w:r>
                                  <w:r w:rsidR="009802FC" w:rsidRPr="002D5AA8">
                                    <w:rPr>
                                      <w:rFonts w:asciiTheme="minorHAnsi" w:hAnsiTheme="minorHAnsi" w:cstheme="minorHAnsi"/>
                                      <w:sz w:val="20"/>
                                      <w:szCs w:val="20"/>
                                    </w:rPr>
                                    <w:t xml:space="preserve">present to </w:t>
                                  </w:r>
                                  <w:r w:rsidRPr="002D5AA8">
                                    <w:rPr>
                                      <w:rFonts w:asciiTheme="minorHAnsi" w:hAnsiTheme="minorHAnsi" w:cstheme="minorHAnsi"/>
                                      <w:sz w:val="20"/>
                                      <w:szCs w:val="20"/>
                                    </w:rPr>
                                    <w:t xml:space="preserve">the selection panel. </w:t>
                                  </w:r>
                                </w:p>
                              </w:tc>
                            </w:tr>
                            <w:tr w:rsidR="005B1D08" w:rsidRPr="00D63D18" w14:paraId="72DA1404" w14:textId="77777777" w:rsidTr="005713E6">
                              <w:trPr>
                                <w:trHeight w:val="1049"/>
                              </w:trPr>
                              <w:tc>
                                <w:tcPr>
                                  <w:tcW w:w="5000" w:type="pct"/>
                                </w:tcPr>
                                <w:p w14:paraId="013BEC04" w14:textId="13EC9469" w:rsidR="005B1D08" w:rsidRPr="002D5AA8" w:rsidRDefault="005B1D08" w:rsidP="002D5AA8">
                                  <w:pPr>
                                    <w:pStyle w:val="PlainText"/>
                                    <w:spacing w:after="120"/>
                                    <w:jc w:val="both"/>
                                    <w:rPr>
                                      <w:rFonts w:asciiTheme="minorHAnsi" w:hAnsiTheme="minorHAnsi" w:cstheme="minorHAnsi"/>
                                      <w:b/>
                                      <w:sz w:val="20"/>
                                      <w:szCs w:val="20"/>
                                    </w:rPr>
                                  </w:pPr>
                                </w:p>
                              </w:tc>
                            </w:tr>
                          </w:tbl>
                          <w:p w14:paraId="7FE58890" w14:textId="77777777" w:rsidR="005B1D08" w:rsidRDefault="005B1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F64969" id="_x0000_t202" coordsize="21600,21600" o:spt="202" path="m,l,21600r21600,l21600,xe">
                <v:stroke joinstyle="miter"/>
                <v:path gradientshapeok="t" o:connecttype="rect"/>
              </v:shapetype>
              <v:shape id="Text Box 3" o:spid="_x0000_s1026" type="#_x0000_t202" style="position:absolute;margin-left:150.8pt;margin-top:-16.55pt;width:414.75pt;height:53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" fillcolor="white [3201]" stroked="f" strokeweight=".5pt">
                <v:textbox>
                  <w:txbxContent>
                    <w:p w14:paraId="337D1BF6" w14:textId="77777777" w:rsidR="005B1D08" w:rsidRDefault="005B1D08" w:rsidP="005B1D08">
                      <w:pPr>
                        <w:pStyle w:val="PlainText"/>
                        <w:rPr>
                          <w:rFonts w:ascii="Arial" w:hAnsi="Arial" w:cs="Arial"/>
                          <w:sz w:val="20"/>
                          <w:szCs w:val="20"/>
                        </w:rPr>
                      </w:pPr>
                    </w:p>
                    <w:p w14:paraId="4C8B9005" w14:textId="77777777" w:rsidR="005B1D08" w:rsidRDefault="005B1D08" w:rsidP="005B1D08">
                      <w:pPr>
                        <w:pStyle w:val="PlainText"/>
                        <w:rPr>
                          <w:rFonts w:ascii="Arial" w:hAnsi="Arial" w:cs="Arial"/>
                          <w:sz w:val="20"/>
                          <w:szCs w:val="20"/>
                        </w:rPr>
                      </w:pPr>
                    </w:p>
                    <w:tbl>
                      <w:tblPr>
                        <w:tblStyle w:val="TableGrid"/>
                        <w:tblW w:w="48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tblGrid>
                      <w:tr w:rsidR="005B1D08" w:rsidRPr="00D63D18" w14:paraId="080C740F" w14:textId="77777777" w:rsidTr="000F022C">
                        <w:trPr>
                          <w:trHeight w:val="225"/>
                        </w:trPr>
                        <w:tc>
                          <w:tcPr>
                            <w:tcW w:w="5000" w:type="pct"/>
                          </w:tcPr>
                          <w:p w14:paraId="177CD901" w14:textId="77777777" w:rsidR="005B1D08" w:rsidRPr="002D5AA8" w:rsidRDefault="005B1D08" w:rsidP="005B1D08">
                            <w:pPr>
                              <w:pStyle w:val="PlainText"/>
                              <w:rPr>
                                <w:rFonts w:asciiTheme="minorHAnsi" w:hAnsiTheme="minorHAnsi" w:cstheme="minorHAnsi"/>
                                <w:b/>
                                <w:bCs/>
                                <w:color w:val="000000"/>
                                <w:sz w:val="20"/>
                                <w:szCs w:val="20"/>
                              </w:rPr>
                            </w:pPr>
                            <w:r w:rsidRPr="002D5AA8">
                              <w:rPr>
                                <w:rFonts w:asciiTheme="minorHAnsi" w:hAnsiTheme="minorHAnsi" w:cstheme="minorHAnsi"/>
                                <w:b/>
                                <w:bCs/>
                                <w:color w:val="000000"/>
                                <w:sz w:val="20"/>
                                <w:szCs w:val="20"/>
                              </w:rPr>
                              <w:t>Rules for the Glossop Award</w:t>
                            </w:r>
                          </w:p>
                          <w:p w14:paraId="2120F2B9" w14:textId="2E6FF0FD" w:rsidR="000F022C" w:rsidRPr="002D5AA8" w:rsidRDefault="000F022C" w:rsidP="005B1D08">
                            <w:pPr>
                              <w:pStyle w:val="PlainText"/>
                              <w:rPr>
                                <w:rFonts w:asciiTheme="minorHAnsi" w:hAnsiTheme="minorHAnsi" w:cstheme="minorHAnsi"/>
                                <w:sz w:val="20"/>
                                <w:szCs w:val="20"/>
                              </w:rPr>
                            </w:pPr>
                          </w:p>
                        </w:tc>
                      </w:tr>
                      <w:tr w:rsidR="005B1D08" w:rsidRPr="00D63D18" w14:paraId="36E6F46B" w14:textId="77777777" w:rsidTr="000F022C">
                        <w:trPr>
                          <w:trHeight w:val="225"/>
                        </w:trPr>
                        <w:tc>
                          <w:tcPr>
                            <w:tcW w:w="5000" w:type="pct"/>
                          </w:tcPr>
                          <w:p w14:paraId="60CD168C" w14:textId="24F3119D" w:rsidR="000F022C" w:rsidRPr="002D5AA8" w:rsidRDefault="005B1D08" w:rsidP="002D5AA8">
                            <w:pPr>
                              <w:pStyle w:val="PlainText"/>
                              <w:spacing w:after="120"/>
                              <w:jc w:val="both"/>
                              <w:rPr>
                                <w:rFonts w:asciiTheme="minorHAnsi" w:hAnsiTheme="minorHAnsi" w:cstheme="minorHAnsi"/>
                                <w:sz w:val="20"/>
                                <w:szCs w:val="20"/>
                              </w:rPr>
                            </w:pPr>
                            <w:r w:rsidRPr="002D5AA8">
                              <w:rPr>
                                <w:rFonts w:asciiTheme="minorHAnsi" w:hAnsiTheme="minorHAnsi" w:cstheme="minorHAnsi"/>
                                <w:sz w:val="20"/>
                                <w:szCs w:val="20"/>
                              </w:rPr>
                              <w:t>The Glossop Award is a short presentation before the Glossop Medal lecture by a</w:t>
                            </w:r>
                            <w:r w:rsidR="004841C9" w:rsidRPr="002D5AA8">
                              <w:rPr>
                                <w:rFonts w:asciiTheme="minorHAnsi" w:hAnsiTheme="minorHAnsi" w:cstheme="minorHAnsi"/>
                                <w:sz w:val="20"/>
                                <w:szCs w:val="20"/>
                              </w:rPr>
                              <w:t xml:space="preserve">n early career </w:t>
                            </w:r>
                            <w:r w:rsidRPr="002D5AA8">
                              <w:rPr>
                                <w:rFonts w:asciiTheme="minorHAnsi" w:hAnsiTheme="minorHAnsi" w:cstheme="minorHAnsi"/>
                                <w:sz w:val="20"/>
                                <w:szCs w:val="20"/>
                              </w:rPr>
                              <w:t xml:space="preserve">engineering geologist or geo-environmentalist, </w:t>
                            </w:r>
                            <w:r w:rsidR="004841C9" w:rsidRPr="002D5AA8">
                              <w:rPr>
                                <w:rFonts w:asciiTheme="minorHAnsi" w:hAnsiTheme="minorHAnsi" w:cstheme="minorHAnsi"/>
                                <w:sz w:val="20"/>
                                <w:szCs w:val="20"/>
                              </w:rPr>
                              <w:t xml:space="preserve">with no more than 8 </w:t>
                            </w:r>
                            <w:proofErr w:type="gramStart"/>
                            <w:r w:rsidR="004841C9" w:rsidRPr="002D5AA8">
                              <w:rPr>
                                <w:rFonts w:asciiTheme="minorHAnsi" w:hAnsiTheme="minorHAnsi" w:cstheme="minorHAnsi"/>
                                <w:sz w:val="20"/>
                                <w:szCs w:val="20"/>
                              </w:rPr>
                              <w:t>years’</w:t>
                            </w:r>
                            <w:proofErr w:type="gramEnd"/>
                            <w:r w:rsidR="004841C9" w:rsidRPr="002D5AA8">
                              <w:rPr>
                                <w:rFonts w:asciiTheme="minorHAnsi" w:hAnsiTheme="minorHAnsi" w:cstheme="minorHAnsi"/>
                                <w:sz w:val="20"/>
                                <w:szCs w:val="20"/>
                              </w:rPr>
                              <w:t xml:space="preserve"> of post-graduate experience</w:t>
                            </w:r>
                            <w:r w:rsidRPr="002D5AA8">
                              <w:rPr>
                                <w:rFonts w:asciiTheme="minorHAnsi" w:hAnsiTheme="minorHAnsi" w:cstheme="minorHAnsi"/>
                                <w:sz w:val="20"/>
                                <w:szCs w:val="20"/>
                              </w:rPr>
                              <w:t xml:space="preserve"> on the </w:t>
                            </w:r>
                            <w:r w:rsidR="00A37BA6" w:rsidRPr="002D5AA8">
                              <w:rPr>
                                <w:rFonts w:asciiTheme="minorHAnsi" w:hAnsiTheme="minorHAnsi" w:cstheme="minorHAnsi"/>
                                <w:sz w:val="20"/>
                                <w:szCs w:val="20"/>
                              </w:rPr>
                              <w:t>2</w:t>
                            </w:r>
                            <w:r w:rsidR="0077461A" w:rsidRPr="002D5AA8">
                              <w:rPr>
                                <w:rFonts w:asciiTheme="minorHAnsi" w:hAnsiTheme="minorHAnsi" w:cstheme="minorHAnsi"/>
                                <w:sz w:val="20"/>
                                <w:szCs w:val="20"/>
                              </w:rPr>
                              <w:t>3</w:t>
                            </w:r>
                            <w:r w:rsidR="0077461A" w:rsidRPr="002D5AA8">
                              <w:rPr>
                                <w:rFonts w:asciiTheme="minorHAnsi" w:hAnsiTheme="minorHAnsi" w:cstheme="minorHAnsi"/>
                                <w:sz w:val="20"/>
                                <w:szCs w:val="20"/>
                                <w:vertAlign w:val="superscript"/>
                              </w:rPr>
                              <w:t xml:space="preserve">rd </w:t>
                            </w:r>
                            <w:r w:rsidRPr="002D5AA8">
                              <w:rPr>
                                <w:rFonts w:asciiTheme="minorHAnsi" w:hAnsiTheme="minorHAnsi" w:cstheme="minorHAnsi"/>
                                <w:sz w:val="20"/>
                                <w:szCs w:val="20"/>
                              </w:rPr>
                              <w:t>November 20</w:t>
                            </w:r>
                            <w:r w:rsidR="00A37BA6" w:rsidRPr="002D5AA8">
                              <w:rPr>
                                <w:rFonts w:asciiTheme="minorHAnsi" w:hAnsiTheme="minorHAnsi" w:cstheme="minorHAnsi"/>
                                <w:sz w:val="20"/>
                                <w:szCs w:val="20"/>
                              </w:rPr>
                              <w:t>2</w:t>
                            </w:r>
                            <w:r w:rsidR="0077461A" w:rsidRPr="002D5AA8">
                              <w:rPr>
                                <w:rFonts w:asciiTheme="minorHAnsi" w:hAnsiTheme="minorHAnsi" w:cstheme="minorHAnsi"/>
                                <w:sz w:val="20"/>
                                <w:szCs w:val="20"/>
                              </w:rPr>
                              <w:t>3</w:t>
                            </w:r>
                            <w:r w:rsidRPr="002D5AA8">
                              <w:rPr>
                                <w:rFonts w:asciiTheme="minorHAnsi" w:hAnsiTheme="minorHAnsi" w:cstheme="minorHAnsi"/>
                                <w:sz w:val="20"/>
                                <w:szCs w:val="20"/>
                              </w:rPr>
                              <w:t>.</w:t>
                            </w:r>
                          </w:p>
                        </w:tc>
                      </w:tr>
                      <w:tr w:rsidR="005B1D08" w:rsidRPr="00D63D18" w14:paraId="64F14537" w14:textId="77777777" w:rsidTr="000F022C">
                        <w:trPr>
                          <w:trHeight w:val="225"/>
                        </w:trPr>
                        <w:tc>
                          <w:tcPr>
                            <w:tcW w:w="5000" w:type="pct"/>
                          </w:tcPr>
                          <w:p w14:paraId="553B7480" w14:textId="6D1E4C4C" w:rsidR="000F022C" w:rsidRPr="002D5AA8" w:rsidRDefault="005B1D08" w:rsidP="002D5AA8">
                            <w:pPr>
                              <w:pStyle w:val="Default"/>
                              <w:spacing w:after="120"/>
                              <w:jc w:val="both"/>
                              <w:rPr>
                                <w:rFonts w:asciiTheme="minorHAnsi" w:hAnsiTheme="minorHAnsi" w:cstheme="minorHAnsi"/>
                                <w:sz w:val="20"/>
                                <w:szCs w:val="20"/>
                              </w:rPr>
                            </w:pPr>
                            <w:r w:rsidRPr="002D5AA8">
                              <w:rPr>
                                <w:rFonts w:asciiTheme="minorHAnsi" w:hAnsiTheme="minorHAnsi" w:cstheme="minorHAnsi"/>
                                <w:sz w:val="20"/>
                                <w:szCs w:val="20"/>
                              </w:rPr>
                              <w:t xml:space="preserve">The candidate must be a </w:t>
                            </w:r>
                            <w:r w:rsidR="00DC57D2" w:rsidRPr="002D5AA8">
                              <w:rPr>
                                <w:rFonts w:asciiTheme="minorHAnsi" w:hAnsiTheme="minorHAnsi" w:cstheme="minorHAnsi"/>
                                <w:sz w:val="20"/>
                                <w:szCs w:val="20"/>
                              </w:rPr>
                              <w:t>F</w:t>
                            </w:r>
                            <w:r w:rsidRPr="002D5AA8">
                              <w:rPr>
                                <w:rFonts w:asciiTheme="minorHAnsi" w:hAnsiTheme="minorHAnsi" w:cstheme="minorHAnsi"/>
                                <w:sz w:val="20"/>
                                <w:szCs w:val="20"/>
                              </w:rPr>
                              <w:t xml:space="preserve">ellow of the Geological Society and either proceeding to Chartered Geologist / Scientist professional qualification, or already a Chartered Geologist / Scientist. </w:t>
                            </w:r>
                          </w:p>
                        </w:tc>
                      </w:tr>
                      <w:tr w:rsidR="005B1D08" w:rsidRPr="00D63D18" w14:paraId="7026EBE1" w14:textId="77777777" w:rsidTr="000F022C">
                        <w:trPr>
                          <w:trHeight w:val="225"/>
                        </w:trPr>
                        <w:tc>
                          <w:tcPr>
                            <w:tcW w:w="5000" w:type="pct"/>
                          </w:tcPr>
                          <w:p w14:paraId="16F92C58" w14:textId="1E1EE271" w:rsidR="000F022C" w:rsidRPr="002D5AA8" w:rsidRDefault="005B1D08" w:rsidP="002D5AA8">
                            <w:pPr>
                              <w:pStyle w:val="Default"/>
                              <w:spacing w:after="120"/>
                              <w:jc w:val="both"/>
                              <w:rPr>
                                <w:rFonts w:asciiTheme="minorHAnsi" w:hAnsiTheme="minorHAnsi" w:cstheme="minorHAnsi"/>
                                <w:sz w:val="20"/>
                                <w:szCs w:val="20"/>
                              </w:rPr>
                            </w:pPr>
                            <w:r w:rsidRPr="002D5AA8">
                              <w:rPr>
                                <w:rFonts w:asciiTheme="minorHAnsi" w:hAnsiTheme="minorHAnsi" w:cstheme="minorHAnsi"/>
                                <w:sz w:val="20"/>
                                <w:szCs w:val="20"/>
                              </w:rPr>
                              <w:t xml:space="preserve">The candidate must obtain the nomination of his/her employer and must be available to give the presentation on the designated evening. </w:t>
                            </w:r>
                          </w:p>
                        </w:tc>
                      </w:tr>
                      <w:tr w:rsidR="005B1D08" w:rsidRPr="000F2D6B" w14:paraId="0907D13C" w14:textId="77777777" w:rsidTr="000F022C">
                        <w:trPr>
                          <w:trHeight w:val="225"/>
                        </w:trPr>
                        <w:tc>
                          <w:tcPr>
                            <w:tcW w:w="5000" w:type="pct"/>
                          </w:tcPr>
                          <w:p w14:paraId="2034149F" w14:textId="21A515E9" w:rsidR="000F022C" w:rsidRPr="002D5AA8" w:rsidRDefault="00DC57D2" w:rsidP="002D5AA8">
                            <w:pPr>
                              <w:pStyle w:val="Default"/>
                              <w:spacing w:after="120"/>
                              <w:jc w:val="both"/>
                              <w:rPr>
                                <w:rFonts w:asciiTheme="minorHAnsi" w:hAnsiTheme="minorHAnsi" w:cstheme="minorHAnsi"/>
                                <w:sz w:val="20"/>
                                <w:szCs w:val="20"/>
                              </w:rPr>
                            </w:pPr>
                            <w:r w:rsidRPr="002D5AA8">
                              <w:rPr>
                                <w:rFonts w:asciiTheme="minorHAnsi" w:hAnsiTheme="minorHAnsi" w:cstheme="minorHAnsi"/>
                                <w:sz w:val="20"/>
                                <w:szCs w:val="20"/>
                              </w:rPr>
                              <w:t>Entries must include the above a</w:t>
                            </w:r>
                            <w:r w:rsidR="005B1D08" w:rsidRPr="002D5AA8">
                              <w:rPr>
                                <w:rFonts w:asciiTheme="minorHAnsi" w:hAnsiTheme="minorHAnsi" w:cstheme="minorHAnsi"/>
                                <w:sz w:val="20"/>
                                <w:szCs w:val="20"/>
                              </w:rPr>
                              <w:t>pplication</w:t>
                            </w:r>
                            <w:r w:rsidRPr="002D5AA8">
                              <w:rPr>
                                <w:rFonts w:asciiTheme="minorHAnsi" w:hAnsiTheme="minorHAnsi" w:cstheme="minorHAnsi"/>
                                <w:sz w:val="20"/>
                                <w:szCs w:val="20"/>
                              </w:rPr>
                              <w:t xml:space="preserve"> form</w:t>
                            </w:r>
                            <w:r w:rsidR="005B1D08" w:rsidRPr="002D5AA8">
                              <w:rPr>
                                <w:rFonts w:asciiTheme="minorHAnsi" w:hAnsiTheme="minorHAnsi" w:cstheme="minorHAnsi"/>
                                <w:sz w:val="20"/>
                                <w:szCs w:val="20"/>
                              </w:rPr>
                              <w:t xml:space="preserve"> to be submitted by </w:t>
                            </w:r>
                            <w:r w:rsidR="00034B50">
                              <w:rPr>
                                <w:rFonts w:asciiTheme="minorHAnsi" w:hAnsiTheme="minorHAnsi" w:cstheme="minorHAnsi"/>
                                <w:sz w:val="20"/>
                                <w:szCs w:val="20"/>
                              </w:rPr>
                              <w:t>30</w:t>
                            </w:r>
                            <w:r w:rsidR="00A37BA6" w:rsidRPr="002D5AA8">
                              <w:rPr>
                                <w:rFonts w:asciiTheme="minorHAnsi" w:hAnsiTheme="minorHAnsi" w:cstheme="minorHAnsi"/>
                                <w:sz w:val="20"/>
                                <w:szCs w:val="20"/>
                                <w:vertAlign w:val="superscript"/>
                              </w:rPr>
                              <w:t>th</w:t>
                            </w:r>
                            <w:r w:rsidR="00DB6E45" w:rsidRPr="002D5AA8">
                              <w:rPr>
                                <w:rFonts w:asciiTheme="minorHAnsi" w:hAnsiTheme="minorHAnsi" w:cstheme="minorHAnsi"/>
                                <w:sz w:val="20"/>
                                <w:szCs w:val="20"/>
                              </w:rPr>
                              <w:t xml:space="preserve"> </w:t>
                            </w:r>
                            <w:r w:rsidR="00034B50">
                              <w:rPr>
                                <w:rFonts w:asciiTheme="minorHAnsi" w:hAnsiTheme="minorHAnsi" w:cstheme="minorHAnsi"/>
                                <w:sz w:val="20"/>
                                <w:szCs w:val="20"/>
                              </w:rPr>
                              <w:t>June</w:t>
                            </w:r>
                            <w:r w:rsidR="005B1D08" w:rsidRPr="002D5AA8">
                              <w:rPr>
                                <w:rFonts w:asciiTheme="minorHAnsi" w:hAnsiTheme="minorHAnsi" w:cstheme="minorHAnsi"/>
                                <w:sz w:val="20"/>
                                <w:szCs w:val="20"/>
                              </w:rPr>
                              <w:t xml:space="preserve"> 20</w:t>
                            </w:r>
                            <w:r w:rsidR="00A37BA6" w:rsidRPr="002D5AA8">
                              <w:rPr>
                                <w:rFonts w:asciiTheme="minorHAnsi" w:hAnsiTheme="minorHAnsi" w:cstheme="minorHAnsi"/>
                                <w:sz w:val="20"/>
                                <w:szCs w:val="20"/>
                              </w:rPr>
                              <w:t>2</w:t>
                            </w:r>
                            <w:r w:rsidR="002D5AA8">
                              <w:rPr>
                                <w:rFonts w:asciiTheme="minorHAnsi" w:hAnsiTheme="minorHAnsi" w:cstheme="minorHAnsi"/>
                                <w:sz w:val="20"/>
                                <w:szCs w:val="20"/>
                              </w:rPr>
                              <w:t>3</w:t>
                            </w:r>
                            <w:r w:rsidR="005B1D08" w:rsidRPr="002D5AA8">
                              <w:rPr>
                                <w:rFonts w:asciiTheme="minorHAnsi" w:hAnsiTheme="minorHAnsi" w:cstheme="minorHAnsi"/>
                                <w:sz w:val="20"/>
                                <w:szCs w:val="20"/>
                              </w:rPr>
                              <w:t xml:space="preserve">. </w:t>
                            </w:r>
                          </w:p>
                        </w:tc>
                      </w:tr>
                      <w:tr w:rsidR="005B1D08" w:rsidRPr="000F2D6B" w14:paraId="77834005" w14:textId="77777777" w:rsidTr="000F022C">
                        <w:trPr>
                          <w:trHeight w:val="225"/>
                        </w:trPr>
                        <w:tc>
                          <w:tcPr>
                            <w:tcW w:w="5000" w:type="pct"/>
                          </w:tcPr>
                          <w:p w14:paraId="0BF2AA7D" w14:textId="70662341" w:rsidR="000F022C" w:rsidRPr="002D5AA8" w:rsidRDefault="005B1D08" w:rsidP="002D5AA8">
                            <w:pPr>
                              <w:pStyle w:val="Default"/>
                              <w:spacing w:after="120"/>
                              <w:jc w:val="both"/>
                              <w:rPr>
                                <w:rFonts w:asciiTheme="minorHAnsi" w:hAnsiTheme="minorHAnsi" w:cstheme="minorHAnsi"/>
                                <w:sz w:val="20"/>
                                <w:szCs w:val="20"/>
                              </w:rPr>
                            </w:pPr>
                            <w:r w:rsidRPr="002D5AA8">
                              <w:rPr>
                                <w:rFonts w:asciiTheme="minorHAnsi" w:hAnsiTheme="minorHAnsi" w:cstheme="minorHAnsi"/>
                                <w:sz w:val="20"/>
                                <w:szCs w:val="20"/>
                              </w:rPr>
                              <w:t xml:space="preserve">Short listed candidates will be notified by </w:t>
                            </w:r>
                            <w:r w:rsidR="0077461A" w:rsidRPr="002D5AA8">
                              <w:rPr>
                                <w:rFonts w:asciiTheme="minorHAnsi" w:hAnsiTheme="minorHAnsi" w:cstheme="minorHAnsi"/>
                                <w:sz w:val="20"/>
                                <w:szCs w:val="20"/>
                              </w:rPr>
                              <w:t>28</w:t>
                            </w:r>
                            <w:r w:rsidR="003B40E2" w:rsidRPr="002D5AA8">
                              <w:rPr>
                                <w:rFonts w:asciiTheme="minorHAnsi" w:hAnsiTheme="minorHAnsi" w:cstheme="minorHAnsi"/>
                                <w:sz w:val="20"/>
                                <w:szCs w:val="20"/>
                                <w:vertAlign w:val="superscript"/>
                              </w:rPr>
                              <w:t>th</w:t>
                            </w:r>
                            <w:r w:rsidR="003B40E2" w:rsidRPr="002D5AA8">
                              <w:rPr>
                                <w:rFonts w:asciiTheme="minorHAnsi" w:hAnsiTheme="minorHAnsi" w:cstheme="minorHAnsi"/>
                                <w:sz w:val="20"/>
                                <w:szCs w:val="20"/>
                              </w:rPr>
                              <w:t xml:space="preserve"> </w:t>
                            </w:r>
                            <w:r w:rsidR="00142DE0" w:rsidRPr="002D5AA8">
                              <w:rPr>
                                <w:rFonts w:asciiTheme="minorHAnsi" w:hAnsiTheme="minorHAnsi" w:cstheme="minorHAnsi"/>
                                <w:sz w:val="20"/>
                                <w:szCs w:val="20"/>
                              </w:rPr>
                              <w:t>Ju</w:t>
                            </w:r>
                            <w:r w:rsidR="0077461A" w:rsidRPr="002D5AA8">
                              <w:rPr>
                                <w:rFonts w:asciiTheme="minorHAnsi" w:hAnsiTheme="minorHAnsi" w:cstheme="minorHAnsi"/>
                                <w:sz w:val="20"/>
                                <w:szCs w:val="20"/>
                              </w:rPr>
                              <w:t>ly</w:t>
                            </w:r>
                            <w:r w:rsidRPr="002D5AA8">
                              <w:rPr>
                                <w:rFonts w:asciiTheme="minorHAnsi" w:hAnsiTheme="minorHAnsi" w:cstheme="minorHAnsi"/>
                                <w:sz w:val="20"/>
                                <w:szCs w:val="20"/>
                              </w:rPr>
                              <w:t xml:space="preserve"> </w:t>
                            </w:r>
                            <w:r w:rsidR="002D5AA8">
                              <w:rPr>
                                <w:rFonts w:asciiTheme="minorHAnsi" w:hAnsiTheme="minorHAnsi" w:cstheme="minorHAnsi"/>
                                <w:sz w:val="20"/>
                                <w:szCs w:val="20"/>
                              </w:rPr>
                              <w:t xml:space="preserve">2023 </w:t>
                            </w:r>
                            <w:r w:rsidRPr="002D5AA8">
                              <w:rPr>
                                <w:rFonts w:asciiTheme="minorHAnsi" w:hAnsiTheme="minorHAnsi" w:cstheme="minorHAnsi"/>
                                <w:sz w:val="20"/>
                                <w:szCs w:val="20"/>
                              </w:rPr>
                              <w:t xml:space="preserve">and </w:t>
                            </w:r>
                            <w:r w:rsidRPr="002D5AA8">
                              <w:rPr>
                                <w:rFonts w:asciiTheme="minorHAnsi" w:hAnsiTheme="minorHAnsi" w:cstheme="minorHAnsi"/>
                                <w:sz w:val="20"/>
                                <w:szCs w:val="20"/>
                                <w:u w:val="single"/>
                              </w:rPr>
                              <w:t xml:space="preserve">must be available </w:t>
                            </w:r>
                            <w:r w:rsidR="003B40E2" w:rsidRPr="002D5AA8">
                              <w:rPr>
                                <w:rFonts w:asciiTheme="minorHAnsi" w:hAnsiTheme="minorHAnsi" w:cstheme="minorHAnsi"/>
                                <w:sz w:val="20"/>
                                <w:szCs w:val="20"/>
                                <w:u w:val="single"/>
                              </w:rPr>
                              <w:t>in</w:t>
                            </w:r>
                            <w:r w:rsidRPr="002D5AA8">
                              <w:rPr>
                                <w:rFonts w:asciiTheme="minorHAnsi" w:hAnsiTheme="minorHAnsi" w:cstheme="minorHAnsi"/>
                                <w:sz w:val="20"/>
                                <w:szCs w:val="20"/>
                                <w:u w:val="single"/>
                              </w:rPr>
                              <w:t xml:space="preserve"> </w:t>
                            </w:r>
                            <w:r w:rsidR="0077461A" w:rsidRPr="002D5AA8">
                              <w:rPr>
                                <w:rFonts w:asciiTheme="minorHAnsi" w:hAnsiTheme="minorHAnsi" w:cstheme="minorHAnsi"/>
                                <w:sz w:val="20"/>
                                <w:szCs w:val="20"/>
                                <w:u w:val="single"/>
                              </w:rPr>
                              <w:t>October</w:t>
                            </w:r>
                            <w:r w:rsidRPr="002D5AA8">
                              <w:rPr>
                                <w:rFonts w:asciiTheme="minorHAnsi" w:hAnsiTheme="minorHAnsi" w:cstheme="minorHAnsi"/>
                                <w:sz w:val="20"/>
                                <w:szCs w:val="20"/>
                                <w:u w:val="single"/>
                              </w:rPr>
                              <w:t xml:space="preserve"> 20</w:t>
                            </w:r>
                            <w:r w:rsidR="00A37BA6" w:rsidRPr="002D5AA8">
                              <w:rPr>
                                <w:rFonts w:asciiTheme="minorHAnsi" w:hAnsiTheme="minorHAnsi" w:cstheme="minorHAnsi"/>
                                <w:sz w:val="20"/>
                                <w:szCs w:val="20"/>
                                <w:u w:val="single"/>
                              </w:rPr>
                              <w:t>2</w:t>
                            </w:r>
                            <w:r w:rsidR="002D5AA8">
                              <w:rPr>
                                <w:rFonts w:asciiTheme="minorHAnsi" w:hAnsiTheme="minorHAnsi" w:cstheme="minorHAnsi"/>
                                <w:sz w:val="20"/>
                                <w:szCs w:val="20"/>
                                <w:u w:val="single"/>
                              </w:rPr>
                              <w:t>3</w:t>
                            </w:r>
                            <w:r w:rsidRPr="002D5AA8">
                              <w:rPr>
                                <w:rFonts w:asciiTheme="minorHAnsi" w:hAnsiTheme="minorHAnsi" w:cstheme="minorHAnsi"/>
                                <w:sz w:val="20"/>
                                <w:szCs w:val="20"/>
                                <w:u w:val="single"/>
                              </w:rPr>
                              <w:t xml:space="preserve"> to attend an interview </w:t>
                            </w:r>
                            <w:r w:rsidR="009802FC" w:rsidRPr="002D5AA8">
                              <w:rPr>
                                <w:rFonts w:asciiTheme="minorHAnsi" w:hAnsiTheme="minorHAnsi" w:cstheme="minorHAnsi"/>
                                <w:sz w:val="20"/>
                                <w:szCs w:val="20"/>
                                <w:u w:val="single"/>
                              </w:rPr>
                              <w:t>either at Burlington House</w:t>
                            </w:r>
                            <w:r w:rsidR="0077461A" w:rsidRPr="002D5AA8">
                              <w:rPr>
                                <w:rFonts w:asciiTheme="minorHAnsi" w:hAnsiTheme="minorHAnsi" w:cstheme="minorHAnsi"/>
                                <w:sz w:val="20"/>
                                <w:szCs w:val="20"/>
                                <w:u w:val="single"/>
                              </w:rPr>
                              <w:t xml:space="preserve"> (preference)</w:t>
                            </w:r>
                            <w:r w:rsidR="009802FC" w:rsidRPr="002D5AA8">
                              <w:rPr>
                                <w:rFonts w:asciiTheme="minorHAnsi" w:hAnsiTheme="minorHAnsi" w:cstheme="minorHAnsi"/>
                                <w:sz w:val="20"/>
                                <w:szCs w:val="20"/>
                                <w:u w:val="single"/>
                              </w:rPr>
                              <w:t xml:space="preserve"> or </w:t>
                            </w:r>
                            <w:r w:rsidR="00A37BA6" w:rsidRPr="002D5AA8">
                              <w:rPr>
                                <w:rFonts w:asciiTheme="minorHAnsi" w:hAnsiTheme="minorHAnsi" w:cstheme="minorHAnsi"/>
                                <w:sz w:val="20"/>
                                <w:szCs w:val="20"/>
                                <w:u w:val="single"/>
                              </w:rPr>
                              <w:t>via Microsoft Teams</w:t>
                            </w:r>
                            <w:r w:rsidRPr="002D5AA8">
                              <w:rPr>
                                <w:rFonts w:asciiTheme="minorHAnsi" w:hAnsiTheme="minorHAnsi" w:cstheme="minorHAnsi"/>
                                <w:sz w:val="20"/>
                                <w:szCs w:val="20"/>
                              </w:rPr>
                              <w:t xml:space="preserve">. </w:t>
                            </w:r>
                            <w:r w:rsidR="009802FC" w:rsidRPr="002D5AA8">
                              <w:rPr>
                                <w:rFonts w:asciiTheme="minorHAnsi" w:hAnsiTheme="minorHAnsi" w:cstheme="minorHAnsi"/>
                                <w:sz w:val="20"/>
                                <w:szCs w:val="20"/>
                              </w:rPr>
                              <w:t>Candidates should prepare</w:t>
                            </w:r>
                            <w:r w:rsidRPr="002D5AA8">
                              <w:rPr>
                                <w:rFonts w:asciiTheme="minorHAnsi" w:hAnsiTheme="minorHAnsi" w:cstheme="minorHAnsi"/>
                                <w:sz w:val="20"/>
                                <w:szCs w:val="20"/>
                              </w:rPr>
                              <w:t xml:space="preserve"> a presentation, including visual aids, to </w:t>
                            </w:r>
                            <w:r w:rsidR="009802FC" w:rsidRPr="002D5AA8">
                              <w:rPr>
                                <w:rFonts w:asciiTheme="minorHAnsi" w:hAnsiTheme="minorHAnsi" w:cstheme="minorHAnsi"/>
                                <w:sz w:val="20"/>
                                <w:szCs w:val="20"/>
                              </w:rPr>
                              <w:t xml:space="preserve">present to </w:t>
                            </w:r>
                            <w:r w:rsidRPr="002D5AA8">
                              <w:rPr>
                                <w:rFonts w:asciiTheme="minorHAnsi" w:hAnsiTheme="minorHAnsi" w:cstheme="minorHAnsi"/>
                                <w:sz w:val="20"/>
                                <w:szCs w:val="20"/>
                              </w:rPr>
                              <w:t xml:space="preserve">the selection panel. </w:t>
                            </w:r>
                          </w:p>
                        </w:tc>
                      </w:tr>
                      <w:tr w:rsidR="005B1D08" w:rsidRPr="00D63D18" w14:paraId="72DA1404" w14:textId="77777777" w:rsidTr="005713E6">
                        <w:trPr>
                          <w:trHeight w:val="1049"/>
                        </w:trPr>
                        <w:tc>
                          <w:tcPr>
                            <w:tcW w:w="5000" w:type="pct"/>
                          </w:tcPr>
                          <w:p w14:paraId="013BEC04" w14:textId="13EC9469" w:rsidR="005B1D08" w:rsidRPr="002D5AA8" w:rsidRDefault="005B1D08" w:rsidP="002D5AA8">
                            <w:pPr>
                              <w:pStyle w:val="PlainText"/>
                              <w:spacing w:after="120"/>
                              <w:jc w:val="both"/>
                              <w:rPr>
                                <w:rFonts w:asciiTheme="minorHAnsi" w:hAnsiTheme="minorHAnsi" w:cstheme="minorHAnsi"/>
                                <w:b/>
                                <w:sz w:val="20"/>
                                <w:szCs w:val="20"/>
                              </w:rPr>
                            </w:pPr>
                          </w:p>
                        </w:tc>
                      </w:tr>
                    </w:tbl>
                    <w:p w14:paraId="7FE58890" w14:textId="77777777" w:rsidR="005B1D08" w:rsidRDefault="005B1D08"/>
                  </w:txbxContent>
                </v:textbox>
              </v:shape>
            </w:pict>
          </mc:Fallback>
        </mc:AlternateContent>
      </w:r>
    </w:p>
    <w:sectPr w:rsidR="005B1D08" w:rsidSect="002A1FB4">
      <w:headerReference w:type="default" r:id="rId8"/>
      <w:footerReference w:type="default" r:id="rId9"/>
      <w:pgSz w:w="11900" w:h="16840"/>
      <w:pgMar w:top="2836" w:right="276" w:bottom="1440" w:left="284" w:header="708" w:footer="708" w:gutter="0"/>
      <w:cols w:num="2" w:space="1134" w:equalWidth="0">
        <w:col w:w="1701" w:space="1134"/>
        <w:col w:w="8505"/>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0600" w14:textId="77777777" w:rsidR="0091654E" w:rsidRDefault="0091654E" w:rsidP="00D44155">
      <w:r>
        <w:separator/>
      </w:r>
    </w:p>
  </w:endnote>
  <w:endnote w:type="continuationSeparator" w:id="0">
    <w:p w14:paraId="1D4A90B3" w14:textId="77777777" w:rsidR="0091654E" w:rsidRDefault="0091654E" w:rsidP="00D4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229B" w14:textId="2F4B96F2" w:rsidR="002A1FB4" w:rsidRDefault="002A1FB4">
    <w:pPr>
      <w:pStyle w:val="Footer"/>
    </w:pPr>
    <w:r>
      <w:rPr>
        <w:noProof/>
      </w:rPr>
      <mc:AlternateContent>
        <mc:Choice Requires="wps">
          <w:drawing>
            <wp:anchor distT="0" distB="0" distL="114300" distR="114300" simplePos="0" relativeHeight="251660288" behindDoc="0" locked="0" layoutInCell="1" allowOverlap="1" wp14:anchorId="01EA9889" wp14:editId="54B95FC6">
              <wp:simplePos x="0" y="0"/>
              <wp:positionH relativeFrom="column">
                <wp:posOffset>-188291</wp:posOffset>
              </wp:positionH>
              <wp:positionV relativeFrom="paragraph">
                <wp:posOffset>-1449346</wp:posOffset>
              </wp:positionV>
              <wp:extent cx="7559675" cy="834887"/>
              <wp:effectExtent l="0" t="0" r="22225" b="22860"/>
              <wp:wrapNone/>
              <wp:docPr id="59271193" name="Rectangle 2"/>
              <wp:cNvGraphicFramePr/>
              <a:graphic xmlns:a="http://schemas.openxmlformats.org/drawingml/2006/main">
                <a:graphicData uri="http://schemas.microsoft.com/office/word/2010/wordprocessingShape">
                  <wps:wsp>
                    <wps:cNvSpPr/>
                    <wps:spPr>
                      <a:xfrm>
                        <a:off x="0" y="0"/>
                        <a:ext cx="7559675" cy="8348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B7421" id="Rectangle 2" o:spid="_x0000_s1026" style="position:absolute;margin-left:-14.85pt;margin-top:-114.1pt;width:595.25pt;height:6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" fillcolor="white [3212]" strokecolor="white [3212]"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7452" w14:textId="77777777" w:rsidR="0091654E" w:rsidRDefault="0091654E" w:rsidP="00D44155">
      <w:r>
        <w:separator/>
      </w:r>
    </w:p>
  </w:footnote>
  <w:footnote w:type="continuationSeparator" w:id="0">
    <w:p w14:paraId="54639292" w14:textId="77777777" w:rsidR="0091654E" w:rsidRDefault="0091654E" w:rsidP="00D4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8DBC" w14:textId="4166719D" w:rsidR="005B1D08" w:rsidRDefault="005B1D08">
    <w:pPr>
      <w:pStyle w:val="Header"/>
    </w:pPr>
    <w:r>
      <w:rPr>
        <w:noProof/>
        <w:szCs w:val="20"/>
        <w:lang w:eastAsia="en-GB"/>
      </w:rPr>
      <w:drawing>
        <wp:anchor distT="0" distB="0" distL="114300" distR="114300" simplePos="0" relativeHeight="251659264" behindDoc="1" locked="0" layoutInCell="1" allowOverlap="1" wp14:anchorId="1221736C" wp14:editId="18EACED5">
          <wp:simplePos x="0" y="0"/>
          <wp:positionH relativeFrom="page">
            <wp:posOffset>-7620</wp:posOffset>
          </wp:positionH>
          <wp:positionV relativeFrom="paragraph">
            <wp:posOffset>-473075</wp:posOffset>
          </wp:positionV>
          <wp:extent cx="7559875" cy="10692000"/>
          <wp:effectExtent l="0" t="0" r="3175" b="0"/>
          <wp:wrapNone/>
          <wp:docPr id="561733772" name="Picture 561733772" descr="poster_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ster_110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875" cy="106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DD5"/>
    <w:multiLevelType w:val="hybridMultilevel"/>
    <w:tmpl w:val="781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46C87"/>
    <w:multiLevelType w:val="hybridMultilevel"/>
    <w:tmpl w:val="90AC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269EC"/>
    <w:multiLevelType w:val="hybridMultilevel"/>
    <w:tmpl w:val="A354429C"/>
    <w:lvl w:ilvl="0" w:tplc="F0D0FB4E">
      <w:start w:val="1"/>
      <w:numFmt w:val="bullet"/>
      <w:lvlText w:val="•"/>
      <w:lvlJc w:val="left"/>
      <w:pPr>
        <w:tabs>
          <w:tab w:val="num" w:pos="720"/>
        </w:tabs>
        <w:ind w:left="720" w:hanging="360"/>
      </w:pPr>
      <w:rPr>
        <w:rFonts w:ascii="Arial" w:hAnsi="Arial" w:hint="default"/>
      </w:rPr>
    </w:lvl>
    <w:lvl w:ilvl="1" w:tplc="7B282050">
      <w:start w:val="1"/>
      <w:numFmt w:val="bullet"/>
      <w:lvlText w:val="•"/>
      <w:lvlJc w:val="left"/>
      <w:pPr>
        <w:tabs>
          <w:tab w:val="num" w:pos="1440"/>
        </w:tabs>
        <w:ind w:left="1440" w:hanging="360"/>
      </w:pPr>
      <w:rPr>
        <w:rFonts w:ascii="Arial" w:hAnsi="Arial" w:hint="default"/>
      </w:rPr>
    </w:lvl>
    <w:lvl w:ilvl="2" w:tplc="E95622B8" w:tentative="1">
      <w:start w:val="1"/>
      <w:numFmt w:val="bullet"/>
      <w:lvlText w:val="•"/>
      <w:lvlJc w:val="left"/>
      <w:pPr>
        <w:tabs>
          <w:tab w:val="num" w:pos="2160"/>
        </w:tabs>
        <w:ind w:left="2160" w:hanging="360"/>
      </w:pPr>
      <w:rPr>
        <w:rFonts w:ascii="Arial" w:hAnsi="Arial" w:hint="default"/>
      </w:rPr>
    </w:lvl>
    <w:lvl w:ilvl="3" w:tplc="515EF152" w:tentative="1">
      <w:start w:val="1"/>
      <w:numFmt w:val="bullet"/>
      <w:lvlText w:val="•"/>
      <w:lvlJc w:val="left"/>
      <w:pPr>
        <w:tabs>
          <w:tab w:val="num" w:pos="2880"/>
        </w:tabs>
        <w:ind w:left="2880" w:hanging="360"/>
      </w:pPr>
      <w:rPr>
        <w:rFonts w:ascii="Arial" w:hAnsi="Arial" w:hint="default"/>
      </w:rPr>
    </w:lvl>
    <w:lvl w:ilvl="4" w:tplc="922AD9B6" w:tentative="1">
      <w:start w:val="1"/>
      <w:numFmt w:val="bullet"/>
      <w:lvlText w:val="•"/>
      <w:lvlJc w:val="left"/>
      <w:pPr>
        <w:tabs>
          <w:tab w:val="num" w:pos="3600"/>
        </w:tabs>
        <w:ind w:left="3600" w:hanging="360"/>
      </w:pPr>
      <w:rPr>
        <w:rFonts w:ascii="Arial" w:hAnsi="Arial" w:hint="default"/>
      </w:rPr>
    </w:lvl>
    <w:lvl w:ilvl="5" w:tplc="A5541ABA" w:tentative="1">
      <w:start w:val="1"/>
      <w:numFmt w:val="bullet"/>
      <w:lvlText w:val="•"/>
      <w:lvlJc w:val="left"/>
      <w:pPr>
        <w:tabs>
          <w:tab w:val="num" w:pos="4320"/>
        </w:tabs>
        <w:ind w:left="4320" w:hanging="360"/>
      </w:pPr>
      <w:rPr>
        <w:rFonts w:ascii="Arial" w:hAnsi="Arial" w:hint="default"/>
      </w:rPr>
    </w:lvl>
    <w:lvl w:ilvl="6" w:tplc="B4082946" w:tentative="1">
      <w:start w:val="1"/>
      <w:numFmt w:val="bullet"/>
      <w:lvlText w:val="•"/>
      <w:lvlJc w:val="left"/>
      <w:pPr>
        <w:tabs>
          <w:tab w:val="num" w:pos="5040"/>
        </w:tabs>
        <w:ind w:left="5040" w:hanging="360"/>
      </w:pPr>
      <w:rPr>
        <w:rFonts w:ascii="Arial" w:hAnsi="Arial" w:hint="default"/>
      </w:rPr>
    </w:lvl>
    <w:lvl w:ilvl="7" w:tplc="E23CD052" w:tentative="1">
      <w:start w:val="1"/>
      <w:numFmt w:val="bullet"/>
      <w:lvlText w:val="•"/>
      <w:lvlJc w:val="left"/>
      <w:pPr>
        <w:tabs>
          <w:tab w:val="num" w:pos="5760"/>
        </w:tabs>
        <w:ind w:left="5760" w:hanging="360"/>
      </w:pPr>
      <w:rPr>
        <w:rFonts w:ascii="Arial" w:hAnsi="Arial" w:hint="default"/>
      </w:rPr>
    </w:lvl>
    <w:lvl w:ilvl="8" w:tplc="5DB08C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B503A1"/>
    <w:multiLevelType w:val="hybridMultilevel"/>
    <w:tmpl w:val="40D48F3A"/>
    <w:lvl w:ilvl="0" w:tplc="CEDE9E2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65827361"/>
    <w:multiLevelType w:val="hybridMultilevel"/>
    <w:tmpl w:val="662C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C605A"/>
    <w:multiLevelType w:val="hybridMultilevel"/>
    <w:tmpl w:val="40D48F3A"/>
    <w:lvl w:ilvl="0" w:tplc="CEDE9E2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831365504">
    <w:abstractNumId w:val="0"/>
  </w:num>
  <w:num w:numId="2" w16cid:durableId="1148397746">
    <w:abstractNumId w:val="1"/>
  </w:num>
  <w:num w:numId="3" w16cid:durableId="1970627486">
    <w:abstractNumId w:val="2"/>
  </w:num>
  <w:num w:numId="4" w16cid:durableId="68580707">
    <w:abstractNumId w:val="5"/>
  </w:num>
  <w:num w:numId="5" w16cid:durableId="2013874800">
    <w:abstractNumId w:val="3"/>
  </w:num>
  <w:num w:numId="6" w16cid:durableId="1991249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999"/>
    <w:rsid w:val="000045A0"/>
    <w:rsid w:val="00011A97"/>
    <w:rsid w:val="00034B50"/>
    <w:rsid w:val="00045ACC"/>
    <w:rsid w:val="00065FCD"/>
    <w:rsid w:val="0008610A"/>
    <w:rsid w:val="000905D9"/>
    <w:rsid w:val="000A7B07"/>
    <w:rsid w:val="000B19C0"/>
    <w:rsid w:val="000B226B"/>
    <w:rsid w:val="000B40DE"/>
    <w:rsid w:val="000B7CCE"/>
    <w:rsid w:val="000C0E0D"/>
    <w:rsid w:val="000C2D82"/>
    <w:rsid w:val="000E34C0"/>
    <w:rsid w:val="000F022C"/>
    <w:rsid w:val="000F277A"/>
    <w:rsid w:val="000F2D6B"/>
    <w:rsid w:val="000F63FB"/>
    <w:rsid w:val="000F7CB1"/>
    <w:rsid w:val="00127A6B"/>
    <w:rsid w:val="00142DE0"/>
    <w:rsid w:val="00157F2A"/>
    <w:rsid w:val="00162110"/>
    <w:rsid w:val="00172F1D"/>
    <w:rsid w:val="00193E2B"/>
    <w:rsid w:val="001B026B"/>
    <w:rsid w:val="001C4D91"/>
    <w:rsid w:val="001D765F"/>
    <w:rsid w:val="001F4118"/>
    <w:rsid w:val="001F49CA"/>
    <w:rsid w:val="001F4FA6"/>
    <w:rsid w:val="00200127"/>
    <w:rsid w:val="0020344B"/>
    <w:rsid w:val="00210DFF"/>
    <w:rsid w:val="00213180"/>
    <w:rsid w:val="0021542C"/>
    <w:rsid w:val="00227549"/>
    <w:rsid w:val="00250279"/>
    <w:rsid w:val="00255223"/>
    <w:rsid w:val="002665A1"/>
    <w:rsid w:val="00274C64"/>
    <w:rsid w:val="00276A55"/>
    <w:rsid w:val="002A1FB4"/>
    <w:rsid w:val="002C7B0B"/>
    <w:rsid w:val="002D16D2"/>
    <w:rsid w:val="002D5AA8"/>
    <w:rsid w:val="002D6073"/>
    <w:rsid w:val="002E110D"/>
    <w:rsid w:val="002E3BA9"/>
    <w:rsid w:val="002F0BC0"/>
    <w:rsid w:val="0031392E"/>
    <w:rsid w:val="00331BDF"/>
    <w:rsid w:val="003340C9"/>
    <w:rsid w:val="00336173"/>
    <w:rsid w:val="003505E6"/>
    <w:rsid w:val="0035084A"/>
    <w:rsid w:val="0037254D"/>
    <w:rsid w:val="003A28C5"/>
    <w:rsid w:val="003A58D7"/>
    <w:rsid w:val="003B40E2"/>
    <w:rsid w:val="003F0C22"/>
    <w:rsid w:val="003F3A41"/>
    <w:rsid w:val="00411525"/>
    <w:rsid w:val="004238ED"/>
    <w:rsid w:val="00426F9B"/>
    <w:rsid w:val="00431D42"/>
    <w:rsid w:val="00431FCF"/>
    <w:rsid w:val="0043462F"/>
    <w:rsid w:val="00445948"/>
    <w:rsid w:val="0046118F"/>
    <w:rsid w:val="004841C9"/>
    <w:rsid w:val="00487E53"/>
    <w:rsid w:val="00493657"/>
    <w:rsid w:val="004B062A"/>
    <w:rsid w:val="004F662D"/>
    <w:rsid w:val="00545485"/>
    <w:rsid w:val="00552C02"/>
    <w:rsid w:val="00553761"/>
    <w:rsid w:val="005713E6"/>
    <w:rsid w:val="0057349D"/>
    <w:rsid w:val="00584625"/>
    <w:rsid w:val="00586039"/>
    <w:rsid w:val="00591EC1"/>
    <w:rsid w:val="005A7705"/>
    <w:rsid w:val="005B1D08"/>
    <w:rsid w:val="005B3515"/>
    <w:rsid w:val="005C5999"/>
    <w:rsid w:val="005C5CC3"/>
    <w:rsid w:val="005D7943"/>
    <w:rsid w:val="005E7D8F"/>
    <w:rsid w:val="005F536D"/>
    <w:rsid w:val="006010ED"/>
    <w:rsid w:val="00603F18"/>
    <w:rsid w:val="00651CDA"/>
    <w:rsid w:val="00720696"/>
    <w:rsid w:val="007425C0"/>
    <w:rsid w:val="00756EF9"/>
    <w:rsid w:val="007636FC"/>
    <w:rsid w:val="0077461A"/>
    <w:rsid w:val="007E4329"/>
    <w:rsid w:val="008014F2"/>
    <w:rsid w:val="00823D7F"/>
    <w:rsid w:val="00863CD0"/>
    <w:rsid w:val="008914C9"/>
    <w:rsid w:val="008B1E67"/>
    <w:rsid w:val="008C1C0E"/>
    <w:rsid w:val="008E0CB3"/>
    <w:rsid w:val="00903494"/>
    <w:rsid w:val="0090612C"/>
    <w:rsid w:val="00907763"/>
    <w:rsid w:val="0091654E"/>
    <w:rsid w:val="009170F7"/>
    <w:rsid w:val="00941982"/>
    <w:rsid w:val="009508D2"/>
    <w:rsid w:val="00957AC6"/>
    <w:rsid w:val="00960DF8"/>
    <w:rsid w:val="0097041E"/>
    <w:rsid w:val="009802FC"/>
    <w:rsid w:val="009A5A3C"/>
    <w:rsid w:val="009A65A3"/>
    <w:rsid w:val="009B34CA"/>
    <w:rsid w:val="009C18DD"/>
    <w:rsid w:val="009D210C"/>
    <w:rsid w:val="009D2B1A"/>
    <w:rsid w:val="009D4210"/>
    <w:rsid w:val="009E4DC0"/>
    <w:rsid w:val="009F273C"/>
    <w:rsid w:val="00A36625"/>
    <w:rsid w:val="00A37BA6"/>
    <w:rsid w:val="00A403DF"/>
    <w:rsid w:val="00A9702B"/>
    <w:rsid w:val="00A97330"/>
    <w:rsid w:val="00AA3E9A"/>
    <w:rsid w:val="00B03974"/>
    <w:rsid w:val="00B129E3"/>
    <w:rsid w:val="00B23DF4"/>
    <w:rsid w:val="00B37794"/>
    <w:rsid w:val="00B37930"/>
    <w:rsid w:val="00BA5F0F"/>
    <w:rsid w:val="00BD1CFE"/>
    <w:rsid w:val="00BF57D4"/>
    <w:rsid w:val="00C31B5C"/>
    <w:rsid w:val="00C325A2"/>
    <w:rsid w:val="00C4681C"/>
    <w:rsid w:val="00C55CA3"/>
    <w:rsid w:val="00C71017"/>
    <w:rsid w:val="00C733CE"/>
    <w:rsid w:val="00C80C78"/>
    <w:rsid w:val="00CC042F"/>
    <w:rsid w:val="00CF3849"/>
    <w:rsid w:val="00D21CDD"/>
    <w:rsid w:val="00D32262"/>
    <w:rsid w:val="00D34C07"/>
    <w:rsid w:val="00D44155"/>
    <w:rsid w:val="00D44DB8"/>
    <w:rsid w:val="00D63D18"/>
    <w:rsid w:val="00D97215"/>
    <w:rsid w:val="00DB6E45"/>
    <w:rsid w:val="00DC57D2"/>
    <w:rsid w:val="00DC6539"/>
    <w:rsid w:val="00DE7402"/>
    <w:rsid w:val="00E07159"/>
    <w:rsid w:val="00E40D08"/>
    <w:rsid w:val="00E66C77"/>
    <w:rsid w:val="00E8397F"/>
    <w:rsid w:val="00E92786"/>
    <w:rsid w:val="00EA30A1"/>
    <w:rsid w:val="00ED5618"/>
    <w:rsid w:val="00F05FA9"/>
    <w:rsid w:val="00F205B3"/>
    <w:rsid w:val="00F477D0"/>
    <w:rsid w:val="00F62257"/>
    <w:rsid w:val="00F85B65"/>
    <w:rsid w:val="00F91CF2"/>
    <w:rsid w:val="00FA4494"/>
    <w:rsid w:val="00FC1291"/>
    <w:rsid w:val="00FD422A"/>
    <w:rsid w:val="00FD559B"/>
    <w:rsid w:val="00FE0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3BFF65"/>
  <w15:docId w15:val="{FB548E57-AD29-4AA0-B4BC-99E90EA4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C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E0D"/>
    <w:rPr>
      <w:color w:val="0000FF"/>
      <w:u w:val="single"/>
    </w:rPr>
  </w:style>
  <w:style w:type="paragraph" w:styleId="PlainText">
    <w:name w:val="Plain Text"/>
    <w:basedOn w:val="Normal"/>
    <w:link w:val="PlainTextChar"/>
    <w:uiPriority w:val="99"/>
    <w:unhideWhenUsed/>
    <w:rsid w:val="00863CD0"/>
    <w:rPr>
      <w:rFonts w:eastAsia="Calibri"/>
      <w:szCs w:val="21"/>
    </w:rPr>
  </w:style>
  <w:style w:type="character" w:customStyle="1" w:styleId="PlainTextChar">
    <w:name w:val="Plain Text Char"/>
    <w:basedOn w:val="DefaultParagraphFont"/>
    <w:link w:val="PlainText"/>
    <w:uiPriority w:val="99"/>
    <w:rsid w:val="00863CD0"/>
    <w:rPr>
      <w:rFonts w:eastAsia="Calibri" w:cs="Times New Roman"/>
      <w:sz w:val="24"/>
      <w:szCs w:val="21"/>
      <w:lang w:eastAsia="en-US"/>
    </w:rPr>
  </w:style>
  <w:style w:type="paragraph" w:customStyle="1" w:styleId="Default">
    <w:name w:val="Default"/>
    <w:rsid w:val="009D421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5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155"/>
    <w:pPr>
      <w:tabs>
        <w:tab w:val="center" w:pos="4513"/>
        <w:tab w:val="right" w:pos="9026"/>
      </w:tabs>
    </w:pPr>
  </w:style>
  <w:style w:type="character" w:customStyle="1" w:styleId="HeaderChar">
    <w:name w:val="Header Char"/>
    <w:basedOn w:val="DefaultParagraphFont"/>
    <w:link w:val="Header"/>
    <w:uiPriority w:val="99"/>
    <w:rsid w:val="00D44155"/>
    <w:rPr>
      <w:sz w:val="24"/>
      <w:szCs w:val="24"/>
      <w:lang w:eastAsia="en-US"/>
    </w:rPr>
  </w:style>
  <w:style w:type="paragraph" w:styleId="Footer">
    <w:name w:val="footer"/>
    <w:basedOn w:val="Normal"/>
    <w:link w:val="FooterChar"/>
    <w:uiPriority w:val="99"/>
    <w:unhideWhenUsed/>
    <w:rsid w:val="00D44155"/>
    <w:pPr>
      <w:tabs>
        <w:tab w:val="center" w:pos="4513"/>
        <w:tab w:val="right" w:pos="9026"/>
      </w:tabs>
    </w:pPr>
  </w:style>
  <w:style w:type="character" w:customStyle="1" w:styleId="FooterChar">
    <w:name w:val="Footer Char"/>
    <w:basedOn w:val="DefaultParagraphFont"/>
    <w:link w:val="Footer"/>
    <w:uiPriority w:val="99"/>
    <w:rsid w:val="00D44155"/>
    <w:rPr>
      <w:sz w:val="24"/>
      <w:szCs w:val="24"/>
      <w:lang w:eastAsia="en-US"/>
    </w:rPr>
  </w:style>
  <w:style w:type="paragraph" w:styleId="NormalWeb">
    <w:name w:val="Normal (Web)"/>
    <w:basedOn w:val="Normal"/>
    <w:uiPriority w:val="99"/>
    <w:unhideWhenUsed/>
    <w:rsid w:val="005B1D08"/>
    <w:pPr>
      <w:spacing w:before="100" w:beforeAutospacing="1" w:after="100" w:afterAutospacing="1"/>
    </w:pPr>
    <w:rPr>
      <w:lang w:eastAsia="en-GB"/>
    </w:rPr>
  </w:style>
  <w:style w:type="paragraph" w:styleId="ListParagraph">
    <w:name w:val="List Paragraph"/>
    <w:basedOn w:val="Normal"/>
    <w:uiPriority w:val="34"/>
    <w:qFormat/>
    <w:rsid w:val="00DC57D2"/>
    <w:pPr>
      <w:ind w:left="720"/>
      <w:contextualSpacing/>
    </w:pPr>
  </w:style>
  <w:style w:type="character" w:styleId="UnresolvedMention">
    <w:name w:val="Unresolved Mention"/>
    <w:basedOn w:val="DefaultParagraphFont"/>
    <w:uiPriority w:val="99"/>
    <w:semiHidden/>
    <w:unhideWhenUsed/>
    <w:rsid w:val="00227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761">
      <w:bodyDiv w:val="1"/>
      <w:marLeft w:val="0"/>
      <w:marRight w:val="0"/>
      <w:marTop w:val="0"/>
      <w:marBottom w:val="0"/>
      <w:divBdr>
        <w:top w:val="none" w:sz="0" w:space="0" w:color="auto"/>
        <w:left w:val="none" w:sz="0" w:space="0" w:color="auto"/>
        <w:bottom w:val="none" w:sz="0" w:space="0" w:color="auto"/>
        <w:right w:val="none" w:sz="0" w:space="0" w:color="auto"/>
      </w:divBdr>
    </w:div>
    <w:div w:id="410736219">
      <w:bodyDiv w:val="1"/>
      <w:marLeft w:val="0"/>
      <w:marRight w:val="0"/>
      <w:marTop w:val="0"/>
      <w:marBottom w:val="0"/>
      <w:divBdr>
        <w:top w:val="none" w:sz="0" w:space="0" w:color="auto"/>
        <w:left w:val="none" w:sz="0" w:space="0" w:color="auto"/>
        <w:bottom w:val="none" w:sz="0" w:space="0" w:color="auto"/>
        <w:right w:val="none" w:sz="0" w:space="0" w:color="auto"/>
      </w:divBdr>
    </w:div>
    <w:div w:id="434911815">
      <w:bodyDiv w:val="1"/>
      <w:marLeft w:val="0"/>
      <w:marRight w:val="0"/>
      <w:marTop w:val="0"/>
      <w:marBottom w:val="0"/>
      <w:divBdr>
        <w:top w:val="none" w:sz="0" w:space="0" w:color="auto"/>
        <w:left w:val="none" w:sz="0" w:space="0" w:color="auto"/>
        <w:bottom w:val="none" w:sz="0" w:space="0" w:color="auto"/>
        <w:right w:val="none" w:sz="0" w:space="0" w:color="auto"/>
      </w:divBdr>
    </w:div>
    <w:div w:id="569853139">
      <w:bodyDiv w:val="1"/>
      <w:marLeft w:val="0"/>
      <w:marRight w:val="0"/>
      <w:marTop w:val="0"/>
      <w:marBottom w:val="0"/>
      <w:divBdr>
        <w:top w:val="none" w:sz="0" w:space="0" w:color="auto"/>
        <w:left w:val="none" w:sz="0" w:space="0" w:color="auto"/>
        <w:bottom w:val="none" w:sz="0" w:space="0" w:color="auto"/>
        <w:right w:val="none" w:sz="0" w:space="0" w:color="auto"/>
      </w:divBdr>
      <w:divsChild>
        <w:div w:id="640575132">
          <w:marLeft w:val="706"/>
          <w:marRight w:val="0"/>
          <w:marTop w:val="0"/>
          <w:marBottom w:val="0"/>
          <w:divBdr>
            <w:top w:val="none" w:sz="0" w:space="0" w:color="auto"/>
            <w:left w:val="none" w:sz="0" w:space="0" w:color="auto"/>
            <w:bottom w:val="none" w:sz="0" w:space="0" w:color="auto"/>
            <w:right w:val="none" w:sz="0" w:space="0" w:color="auto"/>
          </w:divBdr>
        </w:div>
        <w:div w:id="414473053">
          <w:marLeft w:val="706"/>
          <w:marRight w:val="0"/>
          <w:marTop w:val="0"/>
          <w:marBottom w:val="0"/>
          <w:divBdr>
            <w:top w:val="none" w:sz="0" w:space="0" w:color="auto"/>
            <w:left w:val="none" w:sz="0" w:space="0" w:color="auto"/>
            <w:bottom w:val="none" w:sz="0" w:space="0" w:color="auto"/>
            <w:right w:val="none" w:sz="0" w:space="0" w:color="auto"/>
          </w:divBdr>
        </w:div>
      </w:divsChild>
    </w:div>
    <w:div w:id="1059790171">
      <w:bodyDiv w:val="1"/>
      <w:marLeft w:val="0"/>
      <w:marRight w:val="0"/>
      <w:marTop w:val="0"/>
      <w:marBottom w:val="0"/>
      <w:divBdr>
        <w:top w:val="none" w:sz="0" w:space="0" w:color="auto"/>
        <w:left w:val="none" w:sz="0" w:space="0" w:color="auto"/>
        <w:bottom w:val="none" w:sz="0" w:space="0" w:color="auto"/>
        <w:right w:val="none" w:sz="0" w:space="0" w:color="auto"/>
      </w:divBdr>
    </w:div>
    <w:div w:id="1077440161">
      <w:bodyDiv w:val="1"/>
      <w:marLeft w:val="0"/>
      <w:marRight w:val="0"/>
      <w:marTop w:val="0"/>
      <w:marBottom w:val="0"/>
      <w:divBdr>
        <w:top w:val="none" w:sz="0" w:space="0" w:color="auto"/>
        <w:left w:val="none" w:sz="0" w:space="0" w:color="auto"/>
        <w:bottom w:val="none" w:sz="0" w:space="0" w:color="auto"/>
        <w:right w:val="none" w:sz="0" w:space="0" w:color="auto"/>
      </w:divBdr>
    </w:div>
    <w:div w:id="1153453774">
      <w:bodyDiv w:val="1"/>
      <w:marLeft w:val="0"/>
      <w:marRight w:val="0"/>
      <w:marTop w:val="0"/>
      <w:marBottom w:val="0"/>
      <w:divBdr>
        <w:top w:val="none" w:sz="0" w:space="0" w:color="auto"/>
        <w:left w:val="none" w:sz="0" w:space="0" w:color="auto"/>
        <w:bottom w:val="none" w:sz="0" w:space="0" w:color="auto"/>
        <w:right w:val="none" w:sz="0" w:space="0" w:color="auto"/>
      </w:divBdr>
    </w:div>
    <w:div w:id="1741058653">
      <w:bodyDiv w:val="1"/>
      <w:marLeft w:val="0"/>
      <w:marRight w:val="0"/>
      <w:marTop w:val="0"/>
      <w:marBottom w:val="0"/>
      <w:divBdr>
        <w:top w:val="none" w:sz="0" w:space="0" w:color="auto"/>
        <w:left w:val="none" w:sz="0" w:space="0" w:color="auto"/>
        <w:bottom w:val="none" w:sz="0" w:space="0" w:color="auto"/>
        <w:right w:val="none" w:sz="0" w:space="0" w:color="auto"/>
      </w:divBdr>
    </w:div>
    <w:div w:id="1774544506">
      <w:bodyDiv w:val="1"/>
      <w:marLeft w:val="0"/>
      <w:marRight w:val="0"/>
      <w:marTop w:val="0"/>
      <w:marBottom w:val="0"/>
      <w:divBdr>
        <w:top w:val="none" w:sz="0" w:space="0" w:color="auto"/>
        <w:left w:val="none" w:sz="0" w:space="0" w:color="auto"/>
        <w:bottom w:val="none" w:sz="0" w:space="0" w:color="auto"/>
        <w:right w:val="none" w:sz="0" w:space="0" w:color="auto"/>
      </w:divBdr>
    </w:div>
    <w:div w:id="2004048813">
      <w:bodyDiv w:val="1"/>
      <w:marLeft w:val="0"/>
      <w:marRight w:val="0"/>
      <w:marTop w:val="0"/>
      <w:marBottom w:val="0"/>
      <w:divBdr>
        <w:top w:val="none" w:sz="0" w:space="0" w:color="auto"/>
        <w:left w:val="none" w:sz="0" w:space="0" w:color="auto"/>
        <w:bottom w:val="none" w:sz="0" w:space="0" w:color="auto"/>
        <w:right w:val="none" w:sz="0" w:space="0" w:color="auto"/>
      </w:divBdr>
    </w:div>
    <w:div w:id="2077624841">
      <w:bodyDiv w:val="1"/>
      <w:marLeft w:val="0"/>
      <w:marRight w:val="0"/>
      <w:marTop w:val="0"/>
      <w:marBottom w:val="0"/>
      <w:divBdr>
        <w:top w:val="none" w:sz="0" w:space="0" w:color="auto"/>
        <w:left w:val="none" w:sz="0" w:space="0" w:color="auto"/>
        <w:bottom w:val="none" w:sz="0" w:space="0" w:color="auto"/>
        <w:right w:val="none" w:sz="0" w:space="0" w:color="auto"/>
      </w:divBdr>
    </w:div>
    <w:div w:id="21189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es.todd@ar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3408</CharactersWithSpaces>
  <SharedDoc>false</SharedDoc>
  <HLinks>
    <vt:vector size="12" baseType="variant">
      <vt:variant>
        <vt:i4>2949132</vt:i4>
      </vt:variant>
      <vt:variant>
        <vt:i4>3</vt:i4>
      </vt:variant>
      <vt:variant>
        <vt:i4>0</vt:i4>
      </vt:variant>
      <vt:variant>
        <vt:i4>5</vt:i4>
      </vt:variant>
      <vt:variant>
        <vt:lpwstr>mailto:dave.giles@port.ac.uk</vt:lpwstr>
      </vt:variant>
      <vt:variant>
        <vt:lpwstr/>
      </vt:variant>
      <vt:variant>
        <vt:i4>7798867</vt:i4>
      </vt:variant>
      <vt:variant>
        <vt:i4>0</vt:i4>
      </vt:variant>
      <vt:variant>
        <vt:i4>0</vt:i4>
      </vt:variant>
      <vt:variant>
        <vt:i4>5</vt:i4>
      </vt:variant>
      <vt:variant>
        <vt:lpwstr>mailto:steve.whalley@geolsoc.org.uk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Tom D</dc:creator>
  <cp:lastModifiedBy>Emma Singleton</cp:lastModifiedBy>
  <cp:revision>2</cp:revision>
  <cp:lastPrinted>2023-04-05T10:34:00Z</cp:lastPrinted>
  <dcterms:created xsi:type="dcterms:W3CDTF">2023-05-25T11:44:00Z</dcterms:created>
  <dcterms:modified xsi:type="dcterms:W3CDTF">2023-05-25T11:44:00Z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2023-03-27T12:19:14Z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2bfbe287-5b04-42a6-8bf6-e8ad2e6adc79</vt:lpwstr>
  </property>
  <property fmtid="{D5CDD505-2E9C-101B-9397-08002B2CF9AE}" pid="8" name="MSIP_Label_82fa3fd3-029b-403d-91b4-1dc930cb0e60_ContentBits">
    <vt:lpwstr>0</vt:lpwstr>
  </property>
</Properties>
</file>